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D979" w14:textId="77777777" w:rsidR="008D76D2" w:rsidRPr="00F65893" w:rsidRDefault="008D76D2" w:rsidP="008D76D2">
      <w:pPr>
        <w:rPr>
          <w:b/>
          <w:bCs/>
          <w:sz w:val="32"/>
        </w:rPr>
      </w:pPr>
      <w:r w:rsidRPr="00F65893">
        <w:rPr>
          <w:b/>
          <w:bCs/>
          <w:sz w:val="32"/>
        </w:rPr>
        <w:t>CARIBBEAN       REGIONAL       FISHERIES       MECHANISM</w:t>
      </w:r>
    </w:p>
    <w:p w14:paraId="5C03DE35" w14:textId="77777777" w:rsidR="008D76D2" w:rsidRPr="008D76D2" w:rsidRDefault="008D76D2" w:rsidP="008D7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07CA2" w14:textId="77777777" w:rsidR="008D76D2" w:rsidRPr="008D76D2" w:rsidRDefault="008D76D2" w:rsidP="008D7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2">
        <w:rPr>
          <w:rFonts w:ascii="Times New Roman" w:hAnsi="Times New Roman" w:cs="Times New Roman"/>
          <w:b/>
          <w:sz w:val="24"/>
          <w:szCs w:val="24"/>
        </w:rPr>
        <w:t>SECRETARIAT</w:t>
      </w:r>
    </w:p>
    <w:p w14:paraId="456A2379" w14:textId="77777777" w:rsidR="008D76D2" w:rsidRPr="008D76D2" w:rsidRDefault="008D76D2" w:rsidP="008D76D2">
      <w:pPr>
        <w:keepNext/>
        <w:ind w:right="-40"/>
        <w:jc w:val="center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A6A704C" w14:textId="7F9AFC8C" w:rsidR="008D76D2" w:rsidRPr="008D76D2" w:rsidRDefault="00EF4813" w:rsidP="008D76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="008D76D2" w:rsidRPr="008D76D2">
        <w:rPr>
          <w:rFonts w:ascii="Times New Roman" w:hAnsi="Times New Roman" w:cs="Times New Roman"/>
          <w:b/>
          <w:bCs/>
          <w:sz w:val="24"/>
          <w:szCs w:val="24"/>
        </w:rPr>
        <w:t xml:space="preserve"> MEETING OF THE                                                                            </w:t>
      </w:r>
      <w:r w:rsidR="008D76D2" w:rsidRPr="008D76D2">
        <w:rPr>
          <w:rFonts w:ascii="Times New Roman" w:hAnsi="Times New Roman" w:cs="Times New Roman"/>
          <w:b/>
          <w:bCs/>
          <w:sz w:val="24"/>
          <w:szCs w:val="24"/>
          <w:u w:val="single"/>
        </w:rPr>
        <w:t>RESTRICTED</w:t>
      </w:r>
    </w:p>
    <w:p w14:paraId="5B5687D0" w14:textId="533B522D" w:rsidR="008D76D2" w:rsidRPr="008D76D2" w:rsidRDefault="008D76D2" w:rsidP="008D76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6D2">
        <w:rPr>
          <w:rFonts w:ascii="Times New Roman" w:hAnsi="Times New Roman" w:cs="Times New Roman"/>
          <w:b/>
          <w:bCs/>
          <w:sz w:val="24"/>
          <w:szCs w:val="24"/>
        </w:rPr>
        <w:t>WORKING GROUP ON AQUACULTURE</w:t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WGA 202</w:t>
      </w:r>
      <w:r w:rsidR="00EF48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 xml:space="preserve"> / 0</w:t>
      </w:r>
      <w:r w:rsidR="00EF48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76D2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D216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87DE288" w14:textId="3968288D" w:rsidR="008D76D2" w:rsidRPr="008D76D2" w:rsidRDefault="008D76D2" w:rsidP="008D76D2">
      <w:pPr>
        <w:tabs>
          <w:tab w:val="left" w:pos="360"/>
          <w:tab w:val="left" w:pos="6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6D2">
        <w:rPr>
          <w:rFonts w:ascii="Times New Roman" w:hAnsi="Times New Roman" w:cs="Times New Roman"/>
          <w:b/>
          <w:sz w:val="24"/>
          <w:szCs w:val="24"/>
        </w:rPr>
        <w:t>Electronic</w:t>
      </w:r>
    </w:p>
    <w:p w14:paraId="70686162" w14:textId="13A9D643" w:rsidR="008D76D2" w:rsidRPr="008D76D2" w:rsidRDefault="008D76D2" w:rsidP="008D7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6D2">
        <w:rPr>
          <w:rFonts w:ascii="Times New Roman" w:hAnsi="Times New Roman" w:cs="Times New Roman"/>
          <w:b/>
          <w:sz w:val="24"/>
          <w:szCs w:val="24"/>
        </w:rPr>
        <w:t xml:space="preserve">Date of meeting: </w:t>
      </w:r>
      <w:r w:rsidR="00AB590F">
        <w:rPr>
          <w:rFonts w:ascii="Times New Roman" w:hAnsi="Times New Roman" w:cs="Times New Roman"/>
          <w:b/>
          <w:sz w:val="24"/>
          <w:szCs w:val="24"/>
        </w:rPr>
        <w:t>30</w:t>
      </w:r>
      <w:r w:rsidR="00EF4813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Pr="008D76D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F4813">
        <w:rPr>
          <w:rFonts w:ascii="Times New Roman" w:hAnsi="Times New Roman" w:cs="Times New Roman"/>
          <w:b/>
          <w:sz w:val="24"/>
          <w:szCs w:val="24"/>
        </w:rPr>
        <w:t>2</w:t>
      </w:r>
      <w:r w:rsidRPr="008D76D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D216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D76D2">
        <w:rPr>
          <w:rFonts w:ascii="Times New Roman" w:hAnsi="Times New Roman" w:cs="Times New Roman"/>
          <w:b/>
          <w:sz w:val="24"/>
          <w:szCs w:val="24"/>
        </w:rPr>
        <w:t xml:space="preserve">  Document prepared:   </w:t>
      </w:r>
      <w:r w:rsidR="00862A3A">
        <w:rPr>
          <w:rFonts w:ascii="Times New Roman" w:hAnsi="Times New Roman" w:cs="Times New Roman"/>
          <w:b/>
          <w:sz w:val="24"/>
          <w:szCs w:val="24"/>
        </w:rPr>
        <w:t>27</w:t>
      </w:r>
      <w:r w:rsidR="007D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A3A">
        <w:rPr>
          <w:rFonts w:ascii="Times New Roman" w:hAnsi="Times New Roman" w:cs="Times New Roman"/>
          <w:b/>
          <w:sz w:val="24"/>
          <w:szCs w:val="24"/>
        </w:rPr>
        <w:t>June</w:t>
      </w:r>
      <w:r w:rsidR="007D216F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6F6CCE9B" w14:textId="77777777" w:rsidR="008D76D2" w:rsidRPr="00F65893" w:rsidRDefault="008D76D2" w:rsidP="008D76D2">
      <w:pPr>
        <w:pBdr>
          <w:bottom w:val="single" w:sz="12" w:space="1" w:color="auto"/>
        </w:pBdr>
        <w:rPr>
          <w:sz w:val="20"/>
          <w:szCs w:val="20"/>
        </w:rPr>
      </w:pPr>
    </w:p>
    <w:p w14:paraId="3C3F00A0" w14:textId="77777777" w:rsidR="008D76D2" w:rsidRPr="00F65893" w:rsidRDefault="008D76D2" w:rsidP="008D76D2"/>
    <w:p w14:paraId="28A8538C" w14:textId="23480591" w:rsidR="00973411" w:rsidRPr="00973411" w:rsidRDefault="008D76D2" w:rsidP="0097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11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r w:rsidR="00862A3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7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2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7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209">
        <w:rPr>
          <w:rFonts w:ascii="Times New Roman" w:hAnsi="Times New Roman" w:cs="Times New Roman"/>
          <w:b/>
          <w:bCs/>
          <w:sz w:val="24"/>
          <w:szCs w:val="24"/>
        </w:rPr>
        <w:t>Any other business</w:t>
      </w:r>
    </w:p>
    <w:p w14:paraId="34173B57" w14:textId="5C99D795" w:rsidR="00362CC5" w:rsidRPr="008D76D2" w:rsidRDefault="00362CC5" w:rsidP="00973411">
      <w:pPr>
        <w:tabs>
          <w:tab w:val="left" w:pos="36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C5FFF" w14:textId="5525D328" w:rsidR="00362CC5" w:rsidRDefault="00362CC5" w:rsidP="00BD54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1D695E" w14:textId="533CBB2B" w:rsidR="007D216F" w:rsidRPr="007D216F" w:rsidRDefault="007D216F" w:rsidP="007D216F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7D216F">
        <w:rPr>
          <w:rFonts w:ascii="Times New Roman" w:hAnsi="Times New Roman" w:cs="Times New Roman"/>
          <w:iCs/>
          <w:sz w:val="24"/>
          <w:szCs w:val="24"/>
        </w:rPr>
        <w:t xml:space="preserve">The WGA will consider any other business brought to its attention of relevance to its </w:t>
      </w:r>
      <w:r>
        <w:rPr>
          <w:rFonts w:ascii="Times New Roman" w:hAnsi="Times New Roman" w:cs="Times New Roman"/>
          <w:iCs/>
          <w:sz w:val="24"/>
          <w:szCs w:val="24"/>
        </w:rPr>
        <w:t>Term</w:t>
      </w:r>
      <w:r w:rsidRPr="007D216F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 of Reference (ToRs)</w:t>
      </w:r>
      <w:r w:rsidRPr="007D216F">
        <w:rPr>
          <w:rFonts w:ascii="Times New Roman" w:hAnsi="Times New Roman" w:cs="Times New Roman"/>
          <w:iCs/>
          <w:sz w:val="24"/>
          <w:szCs w:val="24"/>
        </w:rPr>
        <w:t>, not elsewhere considered</w:t>
      </w:r>
    </w:p>
    <w:p w14:paraId="27227B7A" w14:textId="4CE11A77" w:rsidR="00EF4813" w:rsidRDefault="00EF4813" w:rsidP="00BD54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C1856" w14:textId="77777777" w:rsidR="007D216F" w:rsidRDefault="007D216F" w:rsidP="007D216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806754"/>
      <w:r>
        <w:rPr>
          <w:rFonts w:ascii="Times New Roman" w:hAnsi="Times New Roman" w:cs="Times New Roman"/>
          <w:b/>
          <w:bCs/>
          <w:sz w:val="24"/>
          <w:szCs w:val="24"/>
        </w:rPr>
        <w:t>ACTION</w:t>
      </w:r>
    </w:p>
    <w:p w14:paraId="583E9CB8" w14:textId="77777777" w:rsidR="007D216F" w:rsidRDefault="007D216F" w:rsidP="007D216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Working Group is invited to:</w:t>
      </w:r>
    </w:p>
    <w:p w14:paraId="36E82A54" w14:textId="77777777" w:rsidR="007D216F" w:rsidRPr="007D216F" w:rsidRDefault="007D216F" w:rsidP="007D216F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F">
        <w:rPr>
          <w:rFonts w:ascii="Times New Roman" w:hAnsi="Times New Roman" w:cs="Times New Roman"/>
          <w:iCs/>
          <w:sz w:val="24"/>
          <w:szCs w:val="24"/>
        </w:rPr>
        <w:t>any other business brought to its attention of relevance to its ToRs, not elsewhere considered</w:t>
      </w:r>
    </w:p>
    <w:p w14:paraId="5E7ACB85" w14:textId="2D7D3930" w:rsidR="007D216F" w:rsidRDefault="007D216F" w:rsidP="007D21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</w:t>
      </w:r>
      <w:r>
        <w:rPr>
          <w:rFonts w:ascii="Times New Roman" w:hAnsi="Times New Roman" w:cs="Times New Roman"/>
          <w:sz w:val="24"/>
          <w:szCs w:val="24"/>
        </w:rPr>
        <w:t xml:space="preserve"> ways forward with regard to </w:t>
      </w:r>
      <w:r>
        <w:rPr>
          <w:rFonts w:ascii="Times New Roman" w:hAnsi="Times New Roman" w:cs="Times New Roman"/>
          <w:iCs/>
          <w:sz w:val="24"/>
          <w:szCs w:val="24"/>
        </w:rPr>
        <w:t>such</w:t>
      </w:r>
      <w:r w:rsidRPr="007D216F">
        <w:rPr>
          <w:rFonts w:ascii="Times New Roman" w:hAnsi="Times New Roman" w:cs="Times New Roman"/>
          <w:iCs/>
          <w:sz w:val="24"/>
          <w:szCs w:val="24"/>
        </w:rPr>
        <w:t xml:space="preserve"> business brought to its attention</w:t>
      </w:r>
      <w:r>
        <w:rPr>
          <w:rFonts w:ascii="Times New Roman" w:hAnsi="Times New Roman" w:cs="Times New Roman"/>
          <w:iCs/>
          <w:sz w:val="24"/>
          <w:szCs w:val="24"/>
        </w:rPr>
        <w:t>, as appropriate</w:t>
      </w:r>
    </w:p>
    <w:bookmarkEnd w:id="0"/>
    <w:p w14:paraId="72C12171" w14:textId="77777777" w:rsidR="007D216F" w:rsidRPr="00BD548B" w:rsidRDefault="007D216F" w:rsidP="00BD548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216F" w:rsidRPr="00BD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4424" w14:textId="77777777" w:rsidR="00DE65B5" w:rsidRDefault="00DE65B5" w:rsidP="00DE65B5">
      <w:pPr>
        <w:spacing w:after="0" w:line="240" w:lineRule="auto"/>
      </w:pPr>
      <w:r>
        <w:separator/>
      </w:r>
    </w:p>
  </w:endnote>
  <w:endnote w:type="continuationSeparator" w:id="0">
    <w:p w14:paraId="1DA064F0" w14:textId="77777777" w:rsidR="00DE65B5" w:rsidRDefault="00DE65B5" w:rsidP="00DE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1EAD" w14:textId="77777777" w:rsidR="00DE65B5" w:rsidRDefault="00DE65B5" w:rsidP="00DE65B5">
      <w:pPr>
        <w:spacing w:after="0" w:line="240" w:lineRule="auto"/>
      </w:pPr>
      <w:r>
        <w:separator/>
      </w:r>
    </w:p>
  </w:footnote>
  <w:footnote w:type="continuationSeparator" w:id="0">
    <w:p w14:paraId="17681610" w14:textId="77777777" w:rsidR="00DE65B5" w:rsidRDefault="00DE65B5" w:rsidP="00DE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869"/>
    <w:multiLevelType w:val="hybridMultilevel"/>
    <w:tmpl w:val="46B2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11E"/>
    <w:multiLevelType w:val="hybridMultilevel"/>
    <w:tmpl w:val="45B80F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8120">
    <w:abstractNumId w:val="0"/>
  </w:num>
  <w:num w:numId="2" w16cid:durableId="80543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B5"/>
    <w:rsid w:val="00070769"/>
    <w:rsid w:val="00117385"/>
    <w:rsid w:val="00122A6D"/>
    <w:rsid w:val="00184728"/>
    <w:rsid w:val="001A03E1"/>
    <w:rsid w:val="002B785F"/>
    <w:rsid w:val="00362CC5"/>
    <w:rsid w:val="00365F83"/>
    <w:rsid w:val="00467F26"/>
    <w:rsid w:val="00540220"/>
    <w:rsid w:val="00574089"/>
    <w:rsid w:val="005C0B94"/>
    <w:rsid w:val="00612116"/>
    <w:rsid w:val="006945B1"/>
    <w:rsid w:val="007C6EBB"/>
    <w:rsid w:val="007D216F"/>
    <w:rsid w:val="00862A3A"/>
    <w:rsid w:val="008D76D2"/>
    <w:rsid w:val="008F1DE1"/>
    <w:rsid w:val="00973411"/>
    <w:rsid w:val="00A82138"/>
    <w:rsid w:val="00AB590F"/>
    <w:rsid w:val="00AC1CC0"/>
    <w:rsid w:val="00B97D2C"/>
    <w:rsid w:val="00BD548B"/>
    <w:rsid w:val="00C60456"/>
    <w:rsid w:val="00C81209"/>
    <w:rsid w:val="00C84338"/>
    <w:rsid w:val="00DE65B5"/>
    <w:rsid w:val="00E407C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163D"/>
  <w15:chartTrackingRefBased/>
  <w15:docId w15:val="{1463E81E-5CD3-4C3E-96C0-A9ABD767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B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s-C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B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65B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B5"/>
    <w:pPr>
      <w:spacing w:after="0" w:line="240" w:lineRule="auto"/>
    </w:pPr>
    <w:rPr>
      <w:rFonts w:ascii="Calibri" w:eastAsia="Calibri" w:hAnsi="Calibri" w:cs="Arial"/>
      <w:sz w:val="20"/>
      <w:szCs w:val="20"/>
      <w:lang w:val="es-C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B5"/>
    <w:rPr>
      <w:rFonts w:ascii="Calibri" w:eastAsia="Calibri" w:hAnsi="Calibri" w:cs="Arial"/>
      <w:sz w:val="20"/>
      <w:szCs w:val="20"/>
      <w:lang w:val="es-C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B5"/>
    <w:pPr>
      <w:spacing w:line="240" w:lineRule="auto"/>
    </w:pPr>
    <w:rPr>
      <w:rFonts w:ascii="Calibri" w:eastAsia="Calibri" w:hAnsi="Calibri" w:cs="Arial"/>
      <w:sz w:val="20"/>
      <w:szCs w:val="20"/>
      <w:lang w:val="es-C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B5"/>
    <w:rPr>
      <w:rFonts w:ascii="Calibri" w:eastAsia="Calibri" w:hAnsi="Calibri" w:cs="Arial"/>
      <w:sz w:val="20"/>
      <w:szCs w:val="20"/>
      <w:lang w:val="es-CL"/>
    </w:rPr>
  </w:style>
  <w:style w:type="character" w:styleId="FootnoteReference">
    <w:name w:val="footnote reference"/>
    <w:uiPriority w:val="99"/>
    <w:semiHidden/>
    <w:unhideWhenUsed/>
    <w:rsid w:val="00DE65B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E65B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B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B5"/>
    <w:rPr>
      <w:rFonts w:ascii="Calibri Light" w:eastAsia="Times New Roman" w:hAnsi="Calibri Light" w:cs="Times New Roman"/>
      <w:color w:val="2F5496"/>
      <w:sz w:val="26"/>
      <w:szCs w:val="26"/>
      <w:lang w:val="es-C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B5"/>
    <w:rPr>
      <w:rFonts w:ascii="Calibri Light" w:eastAsia="Times New Roman" w:hAnsi="Calibri Light" w:cs="Times New Roman"/>
      <w:color w:val="1F3763"/>
      <w:sz w:val="24"/>
      <w:szCs w:val="24"/>
      <w:lang w:val="es-CL"/>
    </w:rPr>
  </w:style>
  <w:style w:type="paragraph" w:styleId="Caption">
    <w:name w:val="caption"/>
    <w:basedOn w:val="Normal"/>
    <w:next w:val="Normal"/>
    <w:uiPriority w:val="35"/>
    <w:unhideWhenUsed/>
    <w:qFormat/>
    <w:rsid w:val="00DE65B5"/>
    <w:pPr>
      <w:spacing w:after="200" w:line="240" w:lineRule="auto"/>
    </w:pPr>
    <w:rPr>
      <w:rFonts w:ascii="Calibri" w:eastAsia="Calibri" w:hAnsi="Calibri" w:cs="Arial"/>
      <w:i/>
      <w:iCs/>
      <w:color w:val="44546A"/>
      <w:sz w:val="18"/>
      <w:szCs w:val="18"/>
      <w:lang w:val="es-CL"/>
    </w:rPr>
  </w:style>
  <w:style w:type="character" w:customStyle="1" w:styleId="normalbold">
    <w:name w:val="normalbold"/>
    <w:basedOn w:val="DefaultParagraphFont"/>
    <w:rsid w:val="00AC1CC0"/>
  </w:style>
  <w:style w:type="paragraph" w:customStyle="1" w:styleId="Default">
    <w:name w:val="Default"/>
    <w:rsid w:val="00AC1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1CC0"/>
  </w:style>
  <w:style w:type="paragraph" w:styleId="ListParagraph">
    <w:name w:val="List Paragraph"/>
    <w:basedOn w:val="Normal"/>
    <w:uiPriority w:val="34"/>
    <w:qFormat/>
    <w:rsid w:val="00AC1CC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B0D2-0629-4180-B25E-78D5EAA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PAMurray</dc:creator>
  <cp:keywords/>
  <dc:description/>
  <cp:lastModifiedBy>PAMurray</cp:lastModifiedBy>
  <cp:revision>6</cp:revision>
  <dcterms:created xsi:type="dcterms:W3CDTF">2022-05-19T15:25:00Z</dcterms:created>
  <dcterms:modified xsi:type="dcterms:W3CDTF">2022-06-27T15:33:00Z</dcterms:modified>
</cp:coreProperties>
</file>