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05DC" w14:textId="770771E6" w:rsidR="000012BF" w:rsidRDefault="000012BF" w:rsidP="000012BF">
      <w:pPr>
        <w:autoSpaceDE w:val="0"/>
        <w:autoSpaceDN w:val="0"/>
        <w:adjustRightInd w:val="0"/>
        <w:spacing w:after="0" w:line="240" w:lineRule="auto"/>
        <w:jc w:val="center"/>
        <w:rPr>
          <w:rFonts w:cs="Arial"/>
          <w:b/>
          <w:bCs/>
          <w:color w:val="000000"/>
          <w:sz w:val="28"/>
          <w:szCs w:val="28"/>
        </w:rPr>
      </w:pPr>
      <w:r w:rsidRPr="008749F1">
        <w:rPr>
          <w:rFonts w:cs="Arial"/>
          <w:b/>
          <w:bCs/>
          <w:color w:val="000000"/>
          <w:sz w:val="28"/>
          <w:szCs w:val="28"/>
        </w:rPr>
        <w:t xml:space="preserve">RULES </w:t>
      </w:r>
      <w:r w:rsidR="001518E2">
        <w:rPr>
          <w:rFonts w:cs="Arial"/>
          <w:b/>
          <w:bCs/>
          <w:color w:val="000000"/>
          <w:sz w:val="28"/>
          <w:szCs w:val="28"/>
        </w:rPr>
        <w:t>OF</w:t>
      </w:r>
      <w:r w:rsidRPr="008749F1">
        <w:rPr>
          <w:rFonts w:cs="Arial"/>
          <w:b/>
          <w:bCs/>
          <w:color w:val="000000"/>
          <w:sz w:val="28"/>
          <w:szCs w:val="28"/>
        </w:rPr>
        <w:t xml:space="preserve"> PROCEDURES </w:t>
      </w:r>
    </w:p>
    <w:p w14:paraId="7F99B1BE" w14:textId="3737CAC0" w:rsidR="001518E2" w:rsidRDefault="001518E2" w:rsidP="000012BF">
      <w:pPr>
        <w:autoSpaceDE w:val="0"/>
        <w:autoSpaceDN w:val="0"/>
        <w:adjustRightInd w:val="0"/>
        <w:spacing w:after="0" w:line="240" w:lineRule="auto"/>
        <w:jc w:val="center"/>
        <w:rPr>
          <w:rFonts w:cs="Arial"/>
          <w:b/>
          <w:bCs/>
          <w:color w:val="000000"/>
          <w:sz w:val="28"/>
          <w:szCs w:val="28"/>
        </w:rPr>
      </w:pPr>
      <w:r>
        <w:rPr>
          <w:rFonts w:cs="Arial"/>
          <w:b/>
          <w:bCs/>
          <w:color w:val="000000"/>
          <w:sz w:val="28"/>
          <w:szCs w:val="28"/>
        </w:rPr>
        <w:t>OF</w:t>
      </w:r>
      <w:r w:rsidR="000012BF" w:rsidRPr="008749F1">
        <w:rPr>
          <w:rFonts w:cs="Arial"/>
          <w:b/>
          <w:bCs/>
          <w:color w:val="000000"/>
          <w:sz w:val="28"/>
          <w:szCs w:val="28"/>
        </w:rPr>
        <w:t xml:space="preserve"> THE </w:t>
      </w:r>
      <w:r w:rsidR="000012BF">
        <w:rPr>
          <w:rFonts w:cs="Arial"/>
          <w:b/>
          <w:bCs/>
          <w:color w:val="000000"/>
          <w:sz w:val="28"/>
          <w:szCs w:val="28"/>
        </w:rPr>
        <w:t>BE-CLME+</w:t>
      </w:r>
      <w:r w:rsidR="000012BF" w:rsidRPr="008749F1">
        <w:rPr>
          <w:rFonts w:cs="Arial"/>
          <w:b/>
          <w:bCs/>
          <w:color w:val="000000"/>
          <w:sz w:val="28"/>
          <w:szCs w:val="28"/>
        </w:rPr>
        <w:t xml:space="preserve"> PROJECT </w:t>
      </w:r>
    </w:p>
    <w:p w14:paraId="57853DA8" w14:textId="0758F06E" w:rsidR="000012BF" w:rsidRPr="008749F1" w:rsidRDefault="00895123" w:rsidP="000012BF">
      <w:pPr>
        <w:autoSpaceDE w:val="0"/>
        <w:autoSpaceDN w:val="0"/>
        <w:adjustRightInd w:val="0"/>
        <w:spacing w:after="0" w:line="240" w:lineRule="auto"/>
        <w:jc w:val="center"/>
        <w:rPr>
          <w:rFonts w:cs="Arial"/>
          <w:b/>
          <w:bCs/>
          <w:color w:val="000000"/>
          <w:sz w:val="28"/>
          <w:szCs w:val="28"/>
        </w:rPr>
      </w:pPr>
      <w:r>
        <w:rPr>
          <w:rFonts w:cs="Arial"/>
          <w:b/>
          <w:bCs/>
          <w:color w:val="000000"/>
          <w:sz w:val="28"/>
          <w:szCs w:val="28"/>
        </w:rPr>
        <w:t xml:space="preserve">REGIONAL </w:t>
      </w:r>
      <w:r w:rsidR="000012BF" w:rsidRPr="008749F1">
        <w:rPr>
          <w:rFonts w:cs="Arial"/>
          <w:b/>
          <w:bCs/>
          <w:color w:val="000000"/>
          <w:sz w:val="28"/>
          <w:szCs w:val="28"/>
        </w:rPr>
        <w:t xml:space="preserve">STEERING COMMITTEE </w:t>
      </w:r>
      <w:r w:rsidR="001518E2">
        <w:rPr>
          <w:rFonts w:cs="Arial"/>
          <w:b/>
          <w:bCs/>
          <w:color w:val="000000"/>
          <w:sz w:val="28"/>
          <w:szCs w:val="28"/>
        </w:rPr>
        <w:t>AND TECHNICAL</w:t>
      </w:r>
      <w:r w:rsidR="004A4613">
        <w:rPr>
          <w:rFonts w:cs="Arial"/>
          <w:b/>
          <w:bCs/>
          <w:color w:val="000000"/>
          <w:sz w:val="28"/>
          <w:szCs w:val="28"/>
        </w:rPr>
        <w:t xml:space="preserve"> ADVISORY</w:t>
      </w:r>
      <w:r w:rsidR="001518E2">
        <w:rPr>
          <w:rFonts w:cs="Arial"/>
          <w:b/>
          <w:bCs/>
          <w:color w:val="000000"/>
          <w:sz w:val="28"/>
          <w:szCs w:val="28"/>
        </w:rPr>
        <w:t xml:space="preserve"> COMMITTEE</w:t>
      </w:r>
    </w:p>
    <w:p w14:paraId="2D9B3B30" w14:textId="77777777" w:rsidR="000012BF" w:rsidRPr="008749F1" w:rsidRDefault="000012BF" w:rsidP="000012BF">
      <w:pPr>
        <w:autoSpaceDE w:val="0"/>
        <w:autoSpaceDN w:val="0"/>
        <w:adjustRightInd w:val="0"/>
        <w:spacing w:after="0" w:line="240" w:lineRule="auto"/>
        <w:jc w:val="center"/>
        <w:rPr>
          <w:rFonts w:cs="Arial"/>
          <w:b/>
          <w:bCs/>
          <w:color w:val="000000"/>
          <w:sz w:val="28"/>
          <w:szCs w:val="28"/>
        </w:rPr>
      </w:pPr>
    </w:p>
    <w:p w14:paraId="10DCAE03" w14:textId="5B5E5775" w:rsidR="000012BF" w:rsidRPr="001518E2" w:rsidRDefault="001518E2" w:rsidP="000012BF">
      <w:pPr>
        <w:autoSpaceDE w:val="0"/>
        <w:autoSpaceDN w:val="0"/>
        <w:adjustRightInd w:val="0"/>
        <w:spacing w:after="0" w:line="240" w:lineRule="auto"/>
        <w:rPr>
          <w:rFonts w:cs="Arial"/>
          <w:color w:val="000000"/>
          <w:sz w:val="24"/>
          <w:szCs w:val="24"/>
        </w:rPr>
      </w:pPr>
      <w:r w:rsidRPr="001518E2">
        <w:rPr>
          <w:rFonts w:cs="Arial"/>
          <w:b/>
          <w:bCs/>
          <w:color w:val="000000"/>
          <w:sz w:val="24"/>
          <w:szCs w:val="24"/>
        </w:rPr>
        <w:t>INTRODUCTION</w:t>
      </w:r>
      <w:r w:rsidR="000012BF" w:rsidRPr="001518E2">
        <w:rPr>
          <w:rFonts w:cs="Arial"/>
          <w:b/>
          <w:bCs/>
          <w:color w:val="000000"/>
          <w:sz w:val="24"/>
          <w:szCs w:val="24"/>
        </w:rPr>
        <w:t xml:space="preserve"> </w:t>
      </w:r>
    </w:p>
    <w:p w14:paraId="1518D86A" w14:textId="77777777" w:rsidR="001518E2" w:rsidRDefault="001518E2" w:rsidP="000012BF">
      <w:pPr>
        <w:autoSpaceDE w:val="0"/>
        <w:autoSpaceDN w:val="0"/>
        <w:adjustRightInd w:val="0"/>
        <w:spacing w:after="0" w:line="240" w:lineRule="auto"/>
        <w:rPr>
          <w:rFonts w:cs="Arial"/>
          <w:b/>
          <w:bCs/>
          <w:color w:val="000000"/>
          <w:sz w:val="24"/>
          <w:szCs w:val="24"/>
        </w:rPr>
      </w:pPr>
    </w:p>
    <w:p w14:paraId="7D0C53B8" w14:textId="29D96C34" w:rsidR="000012BF" w:rsidRPr="00FF25EB" w:rsidRDefault="001518E2" w:rsidP="000012BF">
      <w:pPr>
        <w:autoSpaceDE w:val="0"/>
        <w:autoSpaceDN w:val="0"/>
        <w:adjustRightInd w:val="0"/>
        <w:spacing w:after="0" w:line="240" w:lineRule="auto"/>
        <w:rPr>
          <w:rFonts w:cs="Arial"/>
          <w:color w:val="000000"/>
        </w:rPr>
      </w:pPr>
      <w:r w:rsidRPr="00FF25EB">
        <w:rPr>
          <w:rFonts w:cs="Arial"/>
          <w:b/>
          <w:bCs/>
          <w:color w:val="000000"/>
        </w:rPr>
        <w:t>Regional Steering Committee</w:t>
      </w:r>
    </w:p>
    <w:p w14:paraId="464424D6" w14:textId="77777777" w:rsidR="001518E2" w:rsidRDefault="001518E2" w:rsidP="001518E2">
      <w:pPr>
        <w:autoSpaceDE w:val="0"/>
        <w:autoSpaceDN w:val="0"/>
        <w:adjustRightInd w:val="0"/>
        <w:spacing w:after="0" w:line="240" w:lineRule="auto"/>
        <w:jc w:val="both"/>
        <w:rPr>
          <w:rFonts w:cs="Arial"/>
          <w:color w:val="000000"/>
        </w:rPr>
      </w:pPr>
    </w:p>
    <w:p w14:paraId="7518D5AB" w14:textId="25D17501" w:rsidR="001518E2" w:rsidRDefault="001518E2" w:rsidP="001518E2">
      <w:pPr>
        <w:autoSpaceDE w:val="0"/>
        <w:autoSpaceDN w:val="0"/>
        <w:adjustRightInd w:val="0"/>
        <w:spacing w:after="0" w:line="240" w:lineRule="auto"/>
        <w:jc w:val="both"/>
        <w:rPr>
          <w:rFonts w:cs="Arial"/>
          <w:color w:val="000000"/>
        </w:rPr>
      </w:pPr>
      <w:r w:rsidRPr="001518E2">
        <w:rPr>
          <w:rFonts w:cs="Arial"/>
          <w:color w:val="000000"/>
        </w:rPr>
        <w:t xml:space="preserve">The </w:t>
      </w:r>
      <w:r>
        <w:rPr>
          <w:rFonts w:cs="Arial"/>
          <w:color w:val="000000"/>
        </w:rPr>
        <w:t>Regional Steering Committee (</w:t>
      </w:r>
      <w:r w:rsidRPr="001518E2">
        <w:rPr>
          <w:rFonts w:cs="Arial"/>
          <w:color w:val="000000"/>
        </w:rPr>
        <w:t>RSC</w:t>
      </w:r>
      <w:r>
        <w:rPr>
          <w:rFonts w:cs="Arial"/>
          <w:color w:val="000000"/>
        </w:rPr>
        <w:t>)</w:t>
      </w:r>
      <w:r w:rsidRPr="001518E2">
        <w:rPr>
          <w:rFonts w:cs="Arial"/>
          <w:color w:val="000000"/>
        </w:rPr>
        <w:t xml:space="preserve"> is responsible for oversight, providing guidance and advice to the project. The RSC will provide general guidance regarding the progress and direction of the project and exerting proactive influence. As the project’s superior governing body, the RSC is responsible for ensuring that the project meets goals announced in the Project Results Framework by helping to balance conflicting priorities and resources.  Conclusions and recommendations produced by the RSC will be used by </w:t>
      </w:r>
      <w:r w:rsidR="008208AB" w:rsidRPr="001518E2">
        <w:rPr>
          <w:rFonts w:cs="Arial"/>
          <w:color w:val="000000"/>
        </w:rPr>
        <w:t xml:space="preserve">CRFM </w:t>
      </w:r>
      <w:r w:rsidR="008208AB">
        <w:rPr>
          <w:rFonts w:cs="Arial"/>
          <w:color w:val="000000"/>
        </w:rPr>
        <w:t>/</w:t>
      </w:r>
      <w:r>
        <w:rPr>
          <w:rFonts w:cs="Arial"/>
          <w:color w:val="000000"/>
        </w:rPr>
        <w:t xml:space="preserve">PMU </w:t>
      </w:r>
      <w:r w:rsidRPr="001518E2">
        <w:rPr>
          <w:rFonts w:cs="Arial"/>
          <w:color w:val="000000"/>
        </w:rPr>
        <w:t>to modify implementation strategies, annual work plans and resources allocation budget and, when necessary, to adjust the project’s Result Framework in consultation with CAF and FAO and the government</w:t>
      </w:r>
      <w:r>
        <w:rPr>
          <w:rFonts w:cs="Arial"/>
          <w:color w:val="000000"/>
        </w:rPr>
        <w:t xml:space="preserve">s </w:t>
      </w:r>
      <w:r w:rsidRPr="001518E2">
        <w:rPr>
          <w:rFonts w:cs="Arial"/>
          <w:color w:val="000000"/>
        </w:rPr>
        <w:t>of the participating countries.</w:t>
      </w:r>
    </w:p>
    <w:p w14:paraId="28CD433D" w14:textId="77777777" w:rsidR="001518E2" w:rsidRDefault="001518E2" w:rsidP="001518E2">
      <w:pPr>
        <w:autoSpaceDE w:val="0"/>
        <w:autoSpaceDN w:val="0"/>
        <w:adjustRightInd w:val="0"/>
        <w:spacing w:after="0" w:line="240" w:lineRule="auto"/>
        <w:jc w:val="both"/>
        <w:rPr>
          <w:rFonts w:cs="Arial"/>
          <w:color w:val="000000"/>
        </w:rPr>
      </w:pPr>
    </w:p>
    <w:p w14:paraId="0935E136" w14:textId="01C9D680" w:rsidR="001518E2" w:rsidRPr="008749F1" w:rsidRDefault="00002836" w:rsidP="001518E2">
      <w:pPr>
        <w:autoSpaceDE w:val="0"/>
        <w:autoSpaceDN w:val="0"/>
        <w:adjustRightInd w:val="0"/>
        <w:spacing w:after="0" w:line="240" w:lineRule="auto"/>
        <w:jc w:val="both"/>
        <w:rPr>
          <w:rFonts w:cs="Arial"/>
          <w:color w:val="000000"/>
        </w:rPr>
      </w:pPr>
      <w:r>
        <w:rPr>
          <w:rFonts w:cs="Arial"/>
          <w:color w:val="000000"/>
        </w:rPr>
        <w:t>T</w:t>
      </w:r>
      <w:r w:rsidR="001518E2" w:rsidRPr="008749F1">
        <w:rPr>
          <w:rFonts w:cs="Arial"/>
          <w:color w:val="000000"/>
        </w:rPr>
        <w:t xml:space="preserve">he </w:t>
      </w:r>
      <w:r>
        <w:rPr>
          <w:rFonts w:cs="Arial"/>
          <w:color w:val="000000"/>
        </w:rPr>
        <w:t>R</w:t>
      </w:r>
      <w:r w:rsidR="001518E2" w:rsidRPr="008749F1">
        <w:rPr>
          <w:rFonts w:cs="Arial"/>
          <w:color w:val="000000"/>
        </w:rPr>
        <w:t xml:space="preserve">SC will provide overall </w:t>
      </w:r>
      <w:r>
        <w:rPr>
          <w:rFonts w:cs="Arial"/>
          <w:color w:val="000000"/>
        </w:rPr>
        <w:t xml:space="preserve">strategic </w:t>
      </w:r>
      <w:r w:rsidR="001518E2" w:rsidRPr="008749F1">
        <w:rPr>
          <w:rFonts w:cs="Arial"/>
          <w:color w:val="000000"/>
        </w:rPr>
        <w:t>guidance to the Project</w:t>
      </w:r>
      <w:r>
        <w:rPr>
          <w:rFonts w:cs="Arial"/>
          <w:color w:val="000000"/>
        </w:rPr>
        <w:t>. I</w:t>
      </w:r>
      <w:r w:rsidR="001518E2" w:rsidRPr="008749F1">
        <w:rPr>
          <w:rFonts w:cs="Arial"/>
          <w:color w:val="000000"/>
        </w:rPr>
        <w:t xml:space="preserve">t will not deal with day-to-day management and administration of the Project. This will be </w:t>
      </w:r>
      <w:r>
        <w:rPr>
          <w:rFonts w:cs="Arial"/>
          <w:color w:val="000000"/>
        </w:rPr>
        <w:t>the responsibility of the Executing Agency and the BE-CLME+ Project Management Unit (CRFM/</w:t>
      </w:r>
      <w:r w:rsidR="001518E2">
        <w:rPr>
          <w:rFonts w:cs="Arial"/>
          <w:color w:val="000000"/>
        </w:rPr>
        <w:t>PMU</w:t>
      </w:r>
      <w:r>
        <w:rPr>
          <w:rFonts w:cs="Arial"/>
          <w:color w:val="000000"/>
        </w:rPr>
        <w:t>)</w:t>
      </w:r>
      <w:r w:rsidR="001518E2" w:rsidRPr="008749F1">
        <w:rPr>
          <w:rFonts w:cs="Arial"/>
          <w:color w:val="000000"/>
        </w:rPr>
        <w:t xml:space="preserve">, under guidance from the </w:t>
      </w:r>
      <w:r>
        <w:rPr>
          <w:rFonts w:cs="Arial"/>
          <w:color w:val="000000"/>
        </w:rPr>
        <w:t xml:space="preserve">GEF </w:t>
      </w:r>
      <w:r w:rsidR="001518E2" w:rsidRPr="008749F1">
        <w:rPr>
          <w:rFonts w:cs="Arial"/>
          <w:color w:val="000000"/>
        </w:rPr>
        <w:t>Implementing Agenc</w:t>
      </w:r>
      <w:r>
        <w:rPr>
          <w:rFonts w:cs="Arial"/>
          <w:color w:val="000000"/>
        </w:rPr>
        <w:t>ies</w:t>
      </w:r>
      <w:r w:rsidR="001518E2" w:rsidRPr="008749F1">
        <w:rPr>
          <w:rFonts w:cs="Arial"/>
          <w:color w:val="000000"/>
        </w:rPr>
        <w:t xml:space="preserve"> (to ensure conformity with </w:t>
      </w:r>
      <w:r w:rsidR="001518E2">
        <w:rPr>
          <w:rFonts w:cs="Arial"/>
          <w:color w:val="000000"/>
        </w:rPr>
        <w:t>GEF/CAF/FAO</w:t>
      </w:r>
      <w:r w:rsidR="001518E2" w:rsidRPr="008749F1">
        <w:rPr>
          <w:rFonts w:cs="Arial"/>
          <w:color w:val="000000"/>
        </w:rPr>
        <w:t xml:space="preserve"> requirements</w:t>
      </w:r>
      <w:r w:rsidR="001518E2">
        <w:rPr>
          <w:rFonts w:cs="Arial"/>
          <w:color w:val="000000"/>
        </w:rPr>
        <w:t>, rules and regulations</w:t>
      </w:r>
      <w:r w:rsidR="001518E2" w:rsidRPr="008749F1">
        <w:rPr>
          <w:rFonts w:cs="Arial"/>
          <w:color w:val="000000"/>
        </w:rPr>
        <w:t xml:space="preserve">). </w:t>
      </w:r>
    </w:p>
    <w:p w14:paraId="43901301" w14:textId="77777777" w:rsidR="001518E2" w:rsidRDefault="001518E2" w:rsidP="001518E2">
      <w:pPr>
        <w:autoSpaceDE w:val="0"/>
        <w:autoSpaceDN w:val="0"/>
        <w:adjustRightInd w:val="0"/>
        <w:spacing w:after="0" w:line="240" w:lineRule="auto"/>
        <w:jc w:val="both"/>
        <w:rPr>
          <w:rFonts w:cs="Arial"/>
          <w:color w:val="000000"/>
        </w:rPr>
      </w:pPr>
    </w:p>
    <w:p w14:paraId="4D99EF94" w14:textId="09DC9DA5" w:rsidR="00FF25EB" w:rsidRPr="00FF25EB" w:rsidRDefault="00FF25EB" w:rsidP="001518E2">
      <w:pPr>
        <w:autoSpaceDE w:val="0"/>
        <w:autoSpaceDN w:val="0"/>
        <w:adjustRightInd w:val="0"/>
        <w:spacing w:after="0" w:line="240" w:lineRule="auto"/>
        <w:jc w:val="both"/>
        <w:rPr>
          <w:rFonts w:cs="Arial"/>
          <w:b/>
          <w:bCs/>
          <w:color w:val="000000"/>
        </w:rPr>
      </w:pPr>
      <w:r w:rsidRPr="00FF25EB">
        <w:rPr>
          <w:rFonts w:cs="Arial"/>
          <w:b/>
          <w:bCs/>
          <w:color w:val="000000"/>
        </w:rPr>
        <w:t>Technical Advisory Committee</w:t>
      </w:r>
    </w:p>
    <w:p w14:paraId="4998DACC" w14:textId="77777777" w:rsidR="00FF25EB" w:rsidRDefault="00FF25EB" w:rsidP="001518E2">
      <w:pPr>
        <w:autoSpaceDE w:val="0"/>
        <w:autoSpaceDN w:val="0"/>
        <w:adjustRightInd w:val="0"/>
        <w:spacing w:after="0" w:line="240" w:lineRule="auto"/>
        <w:jc w:val="both"/>
        <w:rPr>
          <w:rFonts w:cs="Arial"/>
          <w:color w:val="000000"/>
        </w:rPr>
      </w:pPr>
    </w:p>
    <w:p w14:paraId="79376225" w14:textId="7793832C" w:rsidR="001518E2" w:rsidRDefault="00FF25EB" w:rsidP="001518E2">
      <w:pPr>
        <w:autoSpaceDE w:val="0"/>
        <w:autoSpaceDN w:val="0"/>
        <w:adjustRightInd w:val="0"/>
        <w:spacing w:after="0" w:line="240" w:lineRule="auto"/>
        <w:jc w:val="both"/>
        <w:rPr>
          <w:rFonts w:cs="Arial"/>
          <w:color w:val="000000"/>
        </w:rPr>
      </w:pPr>
      <w:r w:rsidRPr="00FF25EB">
        <w:rPr>
          <w:rFonts w:cs="Arial"/>
          <w:color w:val="000000"/>
        </w:rPr>
        <w:t xml:space="preserve">The </w:t>
      </w:r>
      <w:r>
        <w:rPr>
          <w:rFonts w:cs="Arial"/>
          <w:color w:val="000000"/>
        </w:rPr>
        <w:t>Technical Advisory Committee (</w:t>
      </w:r>
      <w:r w:rsidRPr="00FF25EB">
        <w:rPr>
          <w:rFonts w:cs="Arial"/>
          <w:color w:val="000000"/>
        </w:rPr>
        <w:t>TAC</w:t>
      </w:r>
      <w:r>
        <w:rPr>
          <w:rFonts w:cs="Arial"/>
          <w:color w:val="000000"/>
        </w:rPr>
        <w:t>)</w:t>
      </w:r>
      <w:r w:rsidRPr="00FF25EB">
        <w:rPr>
          <w:rFonts w:cs="Arial"/>
          <w:color w:val="000000"/>
        </w:rPr>
        <w:t xml:space="preserve"> will provide technical oversight, guidance, and support during project implementation. The TAC is also responsible for reviewing and providing recommendations on project methodological processes (technical quality) and activities to the PMU for its consideration. The TAC may generally meet virtually; however, the CRFM may choose to have a physical meeting of the TAC depending on relevance, justification, and affordability. The TAC shall be Chaired by the Regional Project Coordinator and consist of eight more members, at least 2 of which must be from non-government institutions.</w:t>
      </w:r>
    </w:p>
    <w:p w14:paraId="6DF5D3B1" w14:textId="5A544AD7" w:rsidR="000012BF" w:rsidRPr="00002836" w:rsidRDefault="000012BF" w:rsidP="000012BF">
      <w:pPr>
        <w:autoSpaceDE w:val="0"/>
        <w:autoSpaceDN w:val="0"/>
        <w:adjustRightInd w:val="0"/>
        <w:spacing w:after="0" w:line="240" w:lineRule="auto"/>
        <w:jc w:val="both"/>
        <w:rPr>
          <w:rFonts w:cs="Arial"/>
          <w:color w:val="000000"/>
          <w:highlight w:val="yellow"/>
        </w:rPr>
      </w:pPr>
    </w:p>
    <w:p w14:paraId="0AC70DE3" w14:textId="77777777" w:rsidR="000012BF" w:rsidRPr="00002836" w:rsidRDefault="000012BF" w:rsidP="000012BF">
      <w:pPr>
        <w:autoSpaceDE w:val="0"/>
        <w:autoSpaceDN w:val="0"/>
        <w:adjustRightInd w:val="0"/>
        <w:spacing w:after="0" w:line="240" w:lineRule="auto"/>
        <w:jc w:val="both"/>
        <w:rPr>
          <w:rFonts w:cs="Arial"/>
          <w:color w:val="000000"/>
          <w:highlight w:val="yellow"/>
        </w:rPr>
      </w:pPr>
    </w:p>
    <w:p w14:paraId="2F08A681" w14:textId="77777777" w:rsidR="000012BF" w:rsidRPr="008749F1" w:rsidRDefault="000012BF" w:rsidP="000012BF">
      <w:pPr>
        <w:autoSpaceDE w:val="0"/>
        <w:autoSpaceDN w:val="0"/>
        <w:adjustRightInd w:val="0"/>
        <w:spacing w:after="0" w:line="240" w:lineRule="auto"/>
        <w:jc w:val="center"/>
        <w:rPr>
          <w:b/>
          <w:sz w:val="24"/>
          <w:szCs w:val="24"/>
          <w:u w:val="single"/>
        </w:rPr>
      </w:pPr>
      <w:r w:rsidRPr="008749F1">
        <w:rPr>
          <w:b/>
          <w:sz w:val="24"/>
          <w:szCs w:val="24"/>
          <w:u w:val="single"/>
        </w:rPr>
        <w:t>SESSIONS</w:t>
      </w:r>
    </w:p>
    <w:p w14:paraId="46872147" w14:textId="77777777" w:rsidR="00002836" w:rsidRDefault="00002836" w:rsidP="000012BF">
      <w:pPr>
        <w:autoSpaceDE w:val="0"/>
        <w:autoSpaceDN w:val="0"/>
        <w:adjustRightInd w:val="0"/>
        <w:spacing w:after="0" w:line="240" w:lineRule="auto"/>
        <w:rPr>
          <w:rFonts w:cs="Arial"/>
          <w:i/>
          <w:color w:val="000000"/>
          <w:u w:val="single"/>
        </w:rPr>
      </w:pPr>
    </w:p>
    <w:p w14:paraId="567918CB" w14:textId="1A687B50" w:rsidR="000012BF" w:rsidRPr="004F4B1E" w:rsidRDefault="00002836" w:rsidP="00002836">
      <w:pPr>
        <w:autoSpaceDE w:val="0"/>
        <w:autoSpaceDN w:val="0"/>
        <w:adjustRightInd w:val="0"/>
        <w:spacing w:after="0" w:line="240" w:lineRule="auto"/>
        <w:jc w:val="center"/>
        <w:rPr>
          <w:rFonts w:cs="Arial"/>
          <w:b/>
          <w:bCs/>
          <w:iCs/>
          <w:color w:val="000000"/>
        </w:rPr>
      </w:pPr>
      <w:r w:rsidRPr="004F4B1E">
        <w:rPr>
          <w:rFonts w:cs="Arial"/>
          <w:b/>
          <w:bCs/>
          <w:iCs/>
          <w:color w:val="000000"/>
        </w:rPr>
        <w:t>RULE 1</w:t>
      </w:r>
    </w:p>
    <w:p w14:paraId="40420C1E" w14:textId="084B3F41" w:rsidR="00002836" w:rsidRPr="004F4B1E" w:rsidRDefault="00AE6240" w:rsidP="004A4613">
      <w:pPr>
        <w:autoSpaceDE w:val="0"/>
        <w:autoSpaceDN w:val="0"/>
        <w:adjustRightInd w:val="0"/>
        <w:spacing w:after="0" w:line="240" w:lineRule="auto"/>
        <w:jc w:val="center"/>
        <w:rPr>
          <w:rFonts w:cs="Arial"/>
          <w:b/>
          <w:bCs/>
          <w:iCs/>
          <w:color w:val="000000"/>
        </w:rPr>
      </w:pPr>
      <w:r w:rsidRPr="004F4B1E">
        <w:rPr>
          <w:rFonts w:cs="Arial"/>
          <w:b/>
          <w:bCs/>
          <w:iCs/>
          <w:color w:val="000000"/>
        </w:rPr>
        <w:t>REGULAR SESSIONS</w:t>
      </w:r>
    </w:p>
    <w:p w14:paraId="2D311E40" w14:textId="77777777" w:rsidR="004A4613" w:rsidRPr="004A4613" w:rsidRDefault="004A4613" w:rsidP="004A4613">
      <w:pPr>
        <w:autoSpaceDE w:val="0"/>
        <w:autoSpaceDN w:val="0"/>
        <w:adjustRightInd w:val="0"/>
        <w:spacing w:after="0" w:line="240" w:lineRule="auto"/>
        <w:jc w:val="center"/>
        <w:rPr>
          <w:rFonts w:cs="Arial"/>
          <w:b/>
          <w:bCs/>
          <w:color w:val="000000"/>
        </w:rPr>
      </w:pPr>
    </w:p>
    <w:p w14:paraId="570ECD8E" w14:textId="7CCF159A" w:rsidR="00002836" w:rsidRPr="003A18B6" w:rsidRDefault="000E731E" w:rsidP="003A18B6">
      <w:pPr>
        <w:pStyle w:val="ListParagraph"/>
        <w:numPr>
          <w:ilvl w:val="0"/>
          <w:numId w:val="21"/>
        </w:numPr>
        <w:autoSpaceDE w:val="0"/>
        <w:autoSpaceDN w:val="0"/>
        <w:adjustRightInd w:val="0"/>
        <w:spacing w:after="0" w:line="240" w:lineRule="auto"/>
        <w:rPr>
          <w:rFonts w:cs="Arial"/>
          <w:color w:val="000000"/>
        </w:rPr>
      </w:pPr>
      <w:r w:rsidRPr="003A18B6">
        <w:rPr>
          <w:rFonts w:cs="Arial"/>
          <w:color w:val="000000"/>
        </w:rPr>
        <w:t>The</w:t>
      </w:r>
      <w:r w:rsidR="00002836" w:rsidRPr="003A18B6">
        <w:rPr>
          <w:rFonts w:cs="Arial"/>
          <w:color w:val="000000"/>
        </w:rPr>
        <w:t xml:space="preserve"> Regional Steering Committee (RSC) </w:t>
      </w:r>
      <w:r w:rsidRPr="003A18B6">
        <w:rPr>
          <w:rFonts w:cs="Arial"/>
          <w:color w:val="000000"/>
        </w:rPr>
        <w:t>will</w:t>
      </w:r>
      <w:r w:rsidR="00002836" w:rsidRPr="003A18B6">
        <w:rPr>
          <w:rFonts w:cs="Arial"/>
          <w:color w:val="000000"/>
        </w:rPr>
        <w:t xml:space="preserve"> </w:t>
      </w:r>
      <w:r w:rsidRPr="003A18B6">
        <w:rPr>
          <w:rFonts w:cs="Arial"/>
          <w:color w:val="000000"/>
        </w:rPr>
        <w:t>Meet</w:t>
      </w:r>
      <w:r w:rsidR="00002836" w:rsidRPr="003A18B6">
        <w:rPr>
          <w:rFonts w:cs="Arial"/>
          <w:color w:val="000000"/>
        </w:rPr>
        <w:t xml:space="preserve"> in regular sessions twice a year </w:t>
      </w:r>
      <w:r w:rsidR="005035D0" w:rsidRPr="003A18B6">
        <w:rPr>
          <w:rFonts w:cs="Arial"/>
          <w:color w:val="000000"/>
        </w:rPr>
        <w:t xml:space="preserve">in </w:t>
      </w:r>
      <w:r w:rsidRPr="003A18B6">
        <w:rPr>
          <w:rFonts w:cs="Arial"/>
          <w:color w:val="000000"/>
        </w:rPr>
        <w:t xml:space="preserve">each year of the Project. </w:t>
      </w:r>
      <w:r w:rsidR="000012BF" w:rsidRPr="003A18B6">
        <w:rPr>
          <w:rFonts w:cs="Arial"/>
          <w:color w:val="000000"/>
        </w:rPr>
        <w:t xml:space="preserve"> </w:t>
      </w:r>
    </w:p>
    <w:p w14:paraId="7EB8F9D6" w14:textId="79FED841" w:rsidR="000012BF" w:rsidRPr="003A18B6" w:rsidRDefault="000E731E" w:rsidP="003A18B6">
      <w:pPr>
        <w:pStyle w:val="ListParagraph"/>
        <w:numPr>
          <w:ilvl w:val="0"/>
          <w:numId w:val="21"/>
        </w:numPr>
        <w:autoSpaceDE w:val="0"/>
        <w:autoSpaceDN w:val="0"/>
        <w:adjustRightInd w:val="0"/>
        <w:spacing w:after="0" w:line="240" w:lineRule="auto"/>
        <w:rPr>
          <w:rFonts w:cs="Arial"/>
          <w:color w:val="000000"/>
        </w:rPr>
      </w:pPr>
      <w:r w:rsidRPr="003A18B6">
        <w:rPr>
          <w:rFonts w:cs="Arial"/>
          <w:color w:val="000000"/>
        </w:rPr>
        <w:t>T</w:t>
      </w:r>
      <w:r w:rsidR="000012BF" w:rsidRPr="003A18B6">
        <w:rPr>
          <w:rFonts w:cs="Arial"/>
          <w:color w:val="000000"/>
        </w:rPr>
        <w:t xml:space="preserve">hree </w:t>
      </w:r>
      <w:r w:rsidRPr="003A18B6">
        <w:rPr>
          <w:rFonts w:cs="Arial"/>
          <w:color w:val="000000"/>
        </w:rPr>
        <w:t xml:space="preserve">of these </w:t>
      </w:r>
      <w:r w:rsidR="000012BF" w:rsidRPr="003A18B6">
        <w:rPr>
          <w:rFonts w:cs="Arial"/>
          <w:color w:val="000000"/>
        </w:rPr>
        <w:t xml:space="preserve">meetings </w:t>
      </w:r>
      <w:r w:rsidR="004A4613" w:rsidRPr="003A18B6">
        <w:rPr>
          <w:rFonts w:cs="Arial"/>
          <w:color w:val="000000"/>
        </w:rPr>
        <w:t xml:space="preserve">of the RSC </w:t>
      </w:r>
      <w:r w:rsidR="000012BF" w:rsidRPr="003A18B6">
        <w:rPr>
          <w:rFonts w:cs="Arial"/>
          <w:color w:val="000000"/>
        </w:rPr>
        <w:t xml:space="preserve">are </w:t>
      </w:r>
      <w:r w:rsidR="004A4613" w:rsidRPr="003A18B6">
        <w:rPr>
          <w:rFonts w:cs="Arial"/>
          <w:color w:val="000000"/>
        </w:rPr>
        <w:t xml:space="preserve">expected </w:t>
      </w:r>
      <w:r w:rsidR="000012BF" w:rsidRPr="003A18B6">
        <w:rPr>
          <w:rFonts w:cs="Arial"/>
          <w:color w:val="000000"/>
        </w:rPr>
        <w:t>to take place at the following times:</w:t>
      </w:r>
    </w:p>
    <w:p w14:paraId="19557BA2" w14:textId="77777777" w:rsidR="000012BF" w:rsidRPr="008749F1" w:rsidRDefault="000012BF" w:rsidP="000012BF">
      <w:pPr>
        <w:numPr>
          <w:ilvl w:val="0"/>
          <w:numId w:val="2"/>
        </w:numPr>
        <w:autoSpaceDE w:val="0"/>
        <w:autoSpaceDN w:val="0"/>
        <w:adjustRightInd w:val="0"/>
        <w:spacing w:after="0" w:line="240" w:lineRule="auto"/>
        <w:rPr>
          <w:rFonts w:cs="Arial"/>
          <w:color w:val="000000"/>
        </w:rPr>
      </w:pPr>
      <w:r w:rsidRPr="008749F1">
        <w:rPr>
          <w:rFonts w:cs="Arial"/>
          <w:color w:val="000000"/>
        </w:rPr>
        <w:t>Project Inception</w:t>
      </w:r>
    </w:p>
    <w:p w14:paraId="7F74B71C" w14:textId="77777777" w:rsidR="000012BF" w:rsidRPr="008749F1" w:rsidRDefault="000012BF" w:rsidP="000012BF">
      <w:pPr>
        <w:numPr>
          <w:ilvl w:val="0"/>
          <w:numId w:val="2"/>
        </w:numPr>
        <w:autoSpaceDE w:val="0"/>
        <w:autoSpaceDN w:val="0"/>
        <w:adjustRightInd w:val="0"/>
        <w:spacing w:after="0" w:line="240" w:lineRule="auto"/>
        <w:rPr>
          <w:rFonts w:cs="Arial"/>
          <w:color w:val="000000"/>
        </w:rPr>
      </w:pPr>
      <w:r w:rsidRPr="008749F1">
        <w:rPr>
          <w:rFonts w:cs="Arial"/>
          <w:color w:val="000000"/>
        </w:rPr>
        <w:t>Project Midterm</w:t>
      </w:r>
    </w:p>
    <w:p w14:paraId="3BA1B564" w14:textId="77777777" w:rsidR="000012BF" w:rsidRDefault="000012BF" w:rsidP="000012BF">
      <w:pPr>
        <w:numPr>
          <w:ilvl w:val="0"/>
          <w:numId w:val="2"/>
        </w:numPr>
        <w:autoSpaceDE w:val="0"/>
        <w:autoSpaceDN w:val="0"/>
        <w:adjustRightInd w:val="0"/>
        <w:spacing w:after="0" w:line="240" w:lineRule="auto"/>
        <w:rPr>
          <w:rFonts w:cs="Arial"/>
          <w:color w:val="000000"/>
        </w:rPr>
      </w:pPr>
      <w:r w:rsidRPr="008749F1">
        <w:rPr>
          <w:rFonts w:cs="Arial"/>
          <w:color w:val="000000"/>
        </w:rPr>
        <w:t>Project End</w:t>
      </w:r>
    </w:p>
    <w:p w14:paraId="47D81AD3" w14:textId="6289B1C5" w:rsidR="004A4613" w:rsidRDefault="004A4613" w:rsidP="003A18B6">
      <w:pPr>
        <w:pStyle w:val="ListParagraph"/>
        <w:numPr>
          <w:ilvl w:val="0"/>
          <w:numId w:val="21"/>
        </w:numPr>
        <w:rPr>
          <w:rFonts w:cs="Arial"/>
          <w:color w:val="000000"/>
        </w:rPr>
      </w:pPr>
      <w:r w:rsidRPr="003A18B6">
        <w:rPr>
          <w:rFonts w:cs="Arial"/>
          <w:color w:val="000000"/>
        </w:rPr>
        <w:t xml:space="preserve">The Technical Advisory Committee (TAC) will Meet in regular sessions each </w:t>
      </w:r>
      <w:r w:rsidR="00AF504A" w:rsidRPr="003A18B6">
        <w:rPr>
          <w:rFonts w:cs="Arial"/>
          <w:color w:val="000000"/>
        </w:rPr>
        <w:t>quarter during</w:t>
      </w:r>
      <w:r w:rsidRPr="003A18B6">
        <w:rPr>
          <w:rFonts w:cs="Arial"/>
          <w:color w:val="000000"/>
        </w:rPr>
        <w:t xml:space="preserve"> the 4 years of the Project.  </w:t>
      </w:r>
    </w:p>
    <w:p w14:paraId="61C68FC7" w14:textId="191B1945" w:rsidR="00AA48BE" w:rsidRDefault="00AA48BE" w:rsidP="003A18B6">
      <w:pPr>
        <w:pStyle w:val="ListParagraph"/>
        <w:numPr>
          <w:ilvl w:val="0"/>
          <w:numId w:val="21"/>
        </w:numPr>
        <w:rPr>
          <w:rFonts w:cs="Arial"/>
          <w:color w:val="000000"/>
        </w:rPr>
      </w:pPr>
      <w:r>
        <w:rPr>
          <w:rFonts w:cs="Arial"/>
          <w:color w:val="000000"/>
        </w:rPr>
        <w:lastRenderedPageBreak/>
        <w:t>Regular sessions of the RSC and TAC may be convened in-person, remotely or in hybrid format.</w:t>
      </w:r>
    </w:p>
    <w:p w14:paraId="60E45FB2" w14:textId="65D53091" w:rsidR="00CF5C34" w:rsidRPr="003A18B6" w:rsidRDefault="00CF5C34" w:rsidP="003A18B6">
      <w:pPr>
        <w:pStyle w:val="ListParagraph"/>
        <w:numPr>
          <w:ilvl w:val="0"/>
          <w:numId w:val="21"/>
        </w:numPr>
        <w:rPr>
          <w:rFonts w:cs="Arial"/>
          <w:color w:val="000000"/>
        </w:rPr>
      </w:pPr>
      <w:r>
        <w:rPr>
          <w:rFonts w:cs="Arial"/>
          <w:color w:val="000000"/>
        </w:rPr>
        <w:t>A least one face-to-face meeting of the Committees should be held each year subject to the availability of funds.</w:t>
      </w:r>
    </w:p>
    <w:p w14:paraId="6CA848FD" w14:textId="77777777" w:rsidR="00002836" w:rsidRPr="004A4613" w:rsidRDefault="00002836" w:rsidP="004A4613">
      <w:pPr>
        <w:autoSpaceDE w:val="0"/>
        <w:autoSpaceDN w:val="0"/>
        <w:adjustRightInd w:val="0"/>
        <w:spacing w:after="0" w:line="240" w:lineRule="auto"/>
        <w:rPr>
          <w:rFonts w:cs="Arial"/>
          <w:color w:val="000000"/>
        </w:rPr>
      </w:pPr>
    </w:p>
    <w:p w14:paraId="03E71EF7" w14:textId="56481982" w:rsidR="000012BF" w:rsidRPr="004F4B1E" w:rsidRDefault="004A4613" w:rsidP="004A4613">
      <w:pPr>
        <w:autoSpaceDE w:val="0"/>
        <w:autoSpaceDN w:val="0"/>
        <w:adjustRightInd w:val="0"/>
        <w:spacing w:after="0" w:line="240" w:lineRule="auto"/>
        <w:jc w:val="center"/>
        <w:rPr>
          <w:rFonts w:cs="Arial"/>
          <w:b/>
          <w:bCs/>
          <w:iCs/>
          <w:color w:val="000000"/>
        </w:rPr>
      </w:pPr>
      <w:r w:rsidRPr="004F4B1E">
        <w:rPr>
          <w:rFonts w:cs="Arial"/>
          <w:b/>
          <w:bCs/>
          <w:iCs/>
          <w:color w:val="000000"/>
        </w:rPr>
        <w:t>RULE 2</w:t>
      </w:r>
    </w:p>
    <w:p w14:paraId="629F5E4B" w14:textId="1642ACFD" w:rsidR="004A4613" w:rsidRPr="004F4B1E" w:rsidRDefault="00AE6240" w:rsidP="004A4613">
      <w:pPr>
        <w:autoSpaceDE w:val="0"/>
        <w:autoSpaceDN w:val="0"/>
        <w:adjustRightInd w:val="0"/>
        <w:spacing w:after="0" w:line="240" w:lineRule="auto"/>
        <w:jc w:val="center"/>
        <w:rPr>
          <w:rFonts w:cs="Arial"/>
          <w:b/>
          <w:bCs/>
          <w:iCs/>
          <w:color w:val="000000"/>
        </w:rPr>
      </w:pPr>
      <w:r w:rsidRPr="004F4B1E">
        <w:rPr>
          <w:rFonts w:cs="Arial"/>
          <w:b/>
          <w:bCs/>
          <w:iCs/>
          <w:color w:val="000000"/>
        </w:rPr>
        <w:t>SPECIAL INTER-SESSIONAL MEETINGS</w:t>
      </w:r>
    </w:p>
    <w:p w14:paraId="4833EAE6" w14:textId="77777777" w:rsidR="004A4613" w:rsidRPr="004F4B1E" w:rsidRDefault="004A4613" w:rsidP="004A4613">
      <w:pPr>
        <w:pStyle w:val="ListParagraph"/>
        <w:autoSpaceDE w:val="0"/>
        <w:autoSpaceDN w:val="0"/>
        <w:adjustRightInd w:val="0"/>
        <w:spacing w:after="0" w:line="240" w:lineRule="auto"/>
        <w:ind w:left="360"/>
        <w:jc w:val="both"/>
        <w:rPr>
          <w:rFonts w:cs="Arial"/>
          <w:iCs/>
          <w:color w:val="000000"/>
        </w:rPr>
      </w:pPr>
    </w:p>
    <w:p w14:paraId="5E78F3C3" w14:textId="77777777" w:rsidR="003A18B6" w:rsidRDefault="00AF504A" w:rsidP="00315FCF">
      <w:pPr>
        <w:pStyle w:val="ListParagraph"/>
        <w:numPr>
          <w:ilvl w:val="0"/>
          <w:numId w:val="24"/>
        </w:numPr>
        <w:contextualSpacing w:val="0"/>
        <w:jc w:val="both"/>
        <w:rPr>
          <w:rFonts w:cs="Arial"/>
          <w:color w:val="000000"/>
        </w:rPr>
      </w:pPr>
      <w:r w:rsidRPr="003A18B6">
        <w:rPr>
          <w:rFonts w:cs="Arial"/>
          <w:color w:val="000000"/>
        </w:rPr>
        <w:t xml:space="preserve">At the request of a Participating State or where the Regional Project Coordinator in consultation with the Executive Director of the CRFM considers it necessary or expedient to do so, and with the concurrence of a simple majority of the Participating States, the CRFM/PMU shall convene a session of the RSC or the TAC within 15 working days of such concurrence. </w:t>
      </w:r>
    </w:p>
    <w:p w14:paraId="4935B040" w14:textId="03A0787B" w:rsidR="003A18B6" w:rsidRDefault="00AF504A" w:rsidP="00315FCF">
      <w:pPr>
        <w:pStyle w:val="ListParagraph"/>
        <w:numPr>
          <w:ilvl w:val="0"/>
          <w:numId w:val="24"/>
        </w:numPr>
        <w:contextualSpacing w:val="0"/>
        <w:jc w:val="both"/>
        <w:rPr>
          <w:rFonts w:cs="Arial"/>
          <w:color w:val="000000"/>
        </w:rPr>
      </w:pPr>
      <w:r w:rsidRPr="003A18B6">
        <w:rPr>
          <w:rFonts w:cs="Arial"/>
          <w:color w:val="000000"/>
        </w:rPr>
        <w:t xml:space="preserve">Any such session shall be designated a Special </w:t>
      </w:r>
      <w:r w:rsidR="004A4613" w:rsidRPr="003A18B6">
        <w:rPr>
          <w:rFonts w:cs="Arial"/>
          <w:color w:val="000000"/>
        </w:rPr>
        <w:t xml:space="preserve">Inter-Sessional Meetings of the RSC or the TAC </w:t>
      </w:r>
      <w:r w:rsidRPr="003A18B6">
        <w:rPr>
          <w:rFonts w:cs="Arial"/>
          <w:color w:val="000000"/>
        </w:rPr>
        <w:t>as the case may be.  Such Special Inter-Sessional Meetings will be convener</w:t>
      </w:r>
      <w:r w:rsidR="004A4613" w:rsidRPr="003A18B6">
        <w:rPr>
          <w:rFonts w:cs="Arial"/>
          <w:color w:val="000000"/>
        </w:rPr>
        <w:t>, when urgent matters need</w:t>
      </w:r>
      <w:r w:rsidR="00AA48BE">
        <w:rPr>
          <w:rFonts w:cs="Arial"/>
          <w:color w:val="000000"/>
        </w:rPr>
        <w:t xml:space="preserve"> </w:t>
      </w:r>
      <w:r w:rsidR="008208AB">
        <w:rPr>
          <w:rFonts w:cs="Arial"/>
          <w:color w:val="000000"/>
        </w:rPr>
        <w:t xml:space="preserve">to </w:t>
      </w:r>
      <w:r w:rsidR="004A4613" w:rsidRPr="003A18B6">
        <w:rPr>
          <w:rFonts w:cs="Arial"/>
          <w:color w:val="000000"/>
        </w:rPr>
        <w:t xml:space="preserve">be brought to the attention of the </w:t>
      </w:r>
      <w:r w:rsidR="00D1392F" w:rsidRPr="003A18B6">
        <w:rPr>
          <w:rFonts w:cs="Arial"/>
          <w:color w:val="000000"/>
        </w:rPr>
        <w:t>R</w:t>
      </w:r>
      <w:r w:rsidR="004A4613" w:rsidRPr="003A18B6">
        <w:rPr>
          <w:rFonts w:cs="Arial"/>
          <w:color w:val="000000"/>
        </w:rPr>
        <w:t xml:space="preserve">SC </w:t>
      </w:r>
      <w:r w:rsidR="00D1392F" w:rsidRPr="003A18B6">
        <w:rPr>
          <w:rFonts w:cs="Arial"/>
          <w:color w:val="000000"/>
        </w:rPr>
        <w:t xml:space="preserve">or the TAC </w:t>
      </w:r>
      <w:r w:rsidR="004A4613" w:rsidRPr="003A18B6">
        <w:rPr>
          <w:rFonts w:cs="Arial"/>
          <w:color w:val="000000"/>
        </w:rPr>
        <w:t>for their consideration</w:t>
      </w:r>
      <w:r w:rsidR="00D1392F" w:rsidRPr="003A18B6">
        <w:rPr>
          <w:rFonts w:cs="Arial"/>
          <w:color w:val="000000"/>
        </w:rPr>
        <w:t xml:space="preserve"> and decision</w:t>
      </w:r>
      <w:r w:rsidR="004A4613" w:rsidRPr="003A18B6">
        <w:rPr>
          <w:rFonts w:cs="Arial"/>
          <w:color w:val="000000"/>
        </w:rPr>
        <w:t>.</w:t>
      </w:r>
    </w:p>
    <w:p w14:paraId="333C834D" w14:textId="143B7CF6" w:rsidR="004A4613" w:rsidRPr="003A18B6" w:rsidRDefault="004A4613" w:rsidP="00315FCF">
      <w:pPr>
        <w:pStyle w:val="ListParagraph"/>
        <w:numPr>
          <w:ilvl w:val="0"/>
          <w:numId w:val="24"/>
        </w:numPr>
        <w:contextualSpacing w:val="0"/>
        <w:jc w:val="both"/>
        <w:rPr>
          <w:rFonts w:cs="Arial"/>
          <w:color w:val="000000"/>
        </w:rPr>
      </w:pPr>
      <w:r w:rsidRPr="003A18B6">
        <w:rPr>
          <w:rFonts w:cs="Arial"/>
          <w:color w:val="000000"/>
        </w:rPr>
        <w:t xml:space="preserve">These </w:t>
      </w:r>
      <w:r w:rsidR="00D1392F" w:rsidRPr="003A18B6">
        <w:rPr>
          <w:rFonts w:cs="Arial"/>
          <w:color w:val="000000"/>
        </w:rPr>
        <w:t>Special I</w:t>
      </w:r>
      <w:r w:rsidRPr="003A18B6">
        <w:rPr>
          <w:rFonts w:cs="Arial"/>
          <w:color w:val="000000"/>
        </w:rPr>
        <w:t>nter-sessional meetings will normally be held by teleconferences or electronic communications.</w:t>
      </w:r>
    </w:p>
    <w:p w14:paraId="457F314D" w14:textId="17C498BF" w:rsidR="00D1392F" w:rsidRPr="004F4B1E" w:rsidRDefault="00D1392F" w:rsidP="00D1392F">
      <w:pPr>
        <w:autoSpaceDE w:val="0"/>
        <w:autoSpaceDN w:val="0"/>
        <w:adjustRightInd w:val="0"/>
        <w:spacing w:after="0" w:line="240" w:lineRule="auto"/>
        <w:jc w:val="center"/>
        <w:rPr>
          <w:rFonts w:cs="Arial"/>
          <w:b/>
          <w:bCs/>
          <w:iCs/>
          <w:color w:val="000000"/>
        </w:rPr>
      </w:pPr>
      <w:r w:rsidRPr="004F4B1E">
        <w:rPr>
          <w:rFonts w:cs="Arial"/>
          <w:b/>
          <w:bCs/>
          <w:iCs/>
          <w:color w:val="000000"/>
        </w:rPr>
        <w:t>RULE 3</w:t>
      </w:r>
    </w:p>
    <w:p w14:paraId="3721173B" w14:textId="14C53487" w:rsidR="00D1392F" w:rsidRPr="004F4B1E" w:rsidRDefault="00AE6240" w:rsidP="00D1392F">
      <w:pPr>
        <w:pStyle w:val="ListParagraph"/>
        <w:autoSpaceDE w:val="0"/>
        <w:autoSpaceDN w:val="0"/>
        <w:adjustRightInd w:val="0"/>
        <w:spacing w:after="0" w:line="240" w:lineRule="auto"/>
        <w:ind w:left="360"/>
        <w:jc w:val="center"/>
        <w:rPr>
          <w:rFonts w:cs="Arial"/>
          <w:b/>
          <w:bCs/>
          <w:iCs/>
          <w:color w:val="000000"/>
        </w:rPr>
      </w:pPr>
      <w:r w:rsidRPr="004F4B1E">
        <w:rPr>
          <w:rFonts w:cs="Arial"/>
          <w:b/>
          <w:bCs/>
          <w:iCs/>
          <w:color w:val="000000"/>
        </w:rPr>
        <w:t>NOTICE OF SESSIONS</w:t>
      </w:r>
    </w:p>
    <w:p w14:paraId="0B850203" w14:textId="77777777" w:rsidR="00D1392F" w:rsidRPr="00D1392F" w:rsidRDefault="00D1392F" w:rsidP="00D1392F">
      <w:pPr>
        <w:pStyle w:val="ListParagraph"/>
        <w:autoSpaceDE w:val="0"/>
        <w:autoSpaceDN w:val="0"/>
        <w:adjustRightInd w:val="0"/>
        <w:spacing w:after="0" w:line="240" w:lineRule="auto"/>
        <w:ind w:left="360"/>
        <w:jc w:val="both"/>
        <w:rPr>
          <w:rFonts w:cs="Arial"/>
          <w:color w:val="000000"/>
        </w:rPr>
      </w:pPr>
    </w:p>
    <w:p w14:paraId="08AADCD3" w14:textId="3E3AA7E1" w:rsidR="00D1392F" w:rsidRPr="003A18B6" w:rsidRDefault="00D1392F" w:rsidP="003A18B6">
      <w:pPr>
        <w:pStyle w:val="ListParagraph"/>
        <w:numPr>
          <w:ilvl w:val="0"/>
          <w:numId w:val="25"/>
        </w:numPr>
        <w:autoSpaceDE w:val="0"/>
        <w:autoSpaceDN w:val="0"/>
        <w:adjustRightInd w:val="0"/>
        <w:spacing w:after="0" w:line="240" w:lineRule="auto"/>
        <w:jc w:val="both"/>
        <w:rPr>
          <w:rFonts w:cs="Arial"/>
          <w:color w:val="000000"/>
        </w:rPr>
      </w:pPr>
      <w:r w:rsidRPr="003A18B6">
        <w:rPr>
          <w:rFonts w:cs="Arial"/>
          <w:color w:val="000000"/>
        </w:rPr>
        <w:t xml:space="preserve">The Regional Project Coordinator shall notify Members </w:t>
      </w:r>
      <w:r w:rsidR="00AA48BE" w:rsidRPr="003A18B6">
        <w:rPr>
          <w:rFonts w:cs="Arial"/>
          <w:color w:val="000000"/>
        </w:rPr>
        <w:t>of the</w:t>
      </w:r>
      <w:r w:rsidRPr="003A18B6">
        <w:rPr>
          <w:rFonts w:cs="Arial"/>
          <w:color w:val="000000"/>
        </w:rPr>
        <w:t xml:space="preserve"> Regional Steering Committee and the Technical Advisory Committee, as the case may require, of the date and place of each session of the RSC or the TAC at least twenty</w:t>
      </w:r>
      <w:r w:rsidR="003A18B6" w:rsidRPr="003A18B6">
        <w:rPr>
          <w:rFonts w:cs="Arial"/>
          <w:color w:val="000000"/>
        </w:rPr>
        <w:t xml:space="preserve"> </w:t>
      </w:r>
      <w:r w:rsidRPr="003A18B6">
        <w:rPr>
          <w:rFonts w:cs="Arial"/>
          <w:color w:val="000000"/>
        </w:rPr>
        <w:t>(2</w:t>
      </w:r>
      <w:r w:rsidR="003A18B6" w:rsidRPr="003A18B6">
        <w:rPr>
          <w:rFonts w:cs="Arial"/>
          <w:color w:val="000000"/>
        </w:rPr>
        <w:t>0</w:t>
      </w:r>
      <w:r w:rsidRPr="003A18B6">
        <w:rPr>
          <w:rFonts w:cs="Arial"/>
          <w:color w:val="000000"/>
        </w:rPr>
        <w:t xml:space="preserve">) </w:t>
      </w:r>
      <w:r w:rsidR="003A18B6" w:rsidRPr="003A18B6">
        <w:rPr>
          <w:rFonts w:cs="Arial"/>
          <w:color w:val="000000"/>
        </w:rPr>
        <w:t xml:space="preserve">working </w:t>
      </w:r>
      <w:r w:rsidRPr="003A18B6">
        <w:rPr>
          <w:rFonts w:cs="Arial"/>
          <w:color w:val="000000"/>
        </w:rPr>
        <w:t xml:space="preserve">days before a regular session and at least </w:t>
      </w:r>
      <w:r w:rsidR="003A18B6" w:rsidRPr="003A18B6">
        <w:rPr>
          <w:rFonts w:cs="Arial"/>
          <w:color w:val="000000"/>
        </w:rPr>
        <w:t>five</w:t>
      </w:r>
      <w:r w:rsidRPr="003A18B6">
        <w:rPr>
          <w:rFonts w:cs="Arial"/>
          <w:color w:val="000000"/>
        </w:rPr>
        <w:t xml:space="preserve"> (</w:t>
      </w:r>
      <w:r w:rsidR="003A18B6" w:rsidRPr="003A18B6">
        <w:rPr>
          <w:rFonts w:cs="Arial"/>
          <w:color w:val="000000"/>
        </w:rPr>
        <w:t>5</w:t>
      </w:r>
      <w:r w:rsidRPr="003A18B6">
        <w:rPr>
          <w:rFonts w:cs="Arial"/>
          <w:color w:val="000000"/>
        </w:rPr>
        <w:t xml:space="preserve">) </w:t>
      </w:r>
      <w:r w:rsidR="003A18B6" w:rsidRPr="003A18B6">
        <w:rPr>
          <w:rFonts w:cs="Arial"/>
          <w:color w:val="000000"/>
        </w:rPr>
        <w:t xml:space="preserve">working </w:t>
      </w:r>
      <w:r w:rsidRPr="003A18B6">
        <w:rPr>
          <w:rFonts w:cs="Arial"/>
          <w:color w:val="000000"/>
        </w:rPr>
        <w:t xml:space="preserve">days before a special </w:t>
      </w:r>
      <w:r w:rsidR="003A18B6" w:rsidRPr="003A18B6">
        <w:rPr>
          <w:rFonts w:cs="Arial"/>
          <w:color w:val="000000"/>
        </w:rPr>
        <w:t>inter-</w:t>
      </w:r>
      <w:r w:rsidRPr="003A18B6">
        <w:rPr>
          <w:rFonts w:cs="Arial"/>
          <w:color w:val="000000"/>
        </w:rPr>
        <w:t>session</w:t>
      </w:r>
      <w:r w:rsidR="003A18B6" w:rsidRPr="003A18B6">
        <w:rPr>
          <w:rFonts w:cs="Arial"/>
          <w:color w:val="000000"/>
        </w:rPr>
        <w:t xml:space="preserve"> meeting</w:t>
      </w:r>
      <w:r w:rsidRPr="003A18B6">
        <w:rPr>
          <w:rFonts w:cs="Arial"/>
          <w:color w:val="000000"/>
        </w:rPr>
        <w:t>.</w:t>
      </w:r>
    </w:p>
    <w:p w14:paraId="1DE632D1" w14:textId="77777777" w:rsidR="00D1392F" w:rsidRPr="00D1392F" w:rsidRDefault="00D1392F" w:rsidP="00D1392F">
      <w:pPr>
        <w:pStyle w:val="ListParagraph"/>
        <w:autoSpaceDE w:val="0"/>
        <w:autoSpaceDN w:val="0"/>
        <w:adjustRightInd w:val="0"/>
        <w:spacing w:after="0" w:line="240" w:lineRule="auto"/>
        <w:ind w:left="360"/>
        <w:jc w:val="both"/>
        <w:rPr>
          <w:rFonts w:cs="Arial"/>
          <w:color w:val="000000"/>
        </w:rPr>
      </w:pPr>
    </w:p>
    <w:p w14:paraId="1CD6145D" w14:textId="77777777" w:rsidR="003A18B6" w:rsidRPr="003A18B6" w:rsidRDefault="00D1392F" w:rsidP="003A18B6">
      <w:pPr>
        <w:pStyle w:val="ListParagraph"/>
        <w:numPr>
          <w:ilvl w:val="0"/>
          <w:numId w:val="25"/>
        </w:numPr>
        <w:autoSpaceDE w:val="0"/>
        <w:autoSpaceDN w:val="0"/>
        <w:adjustRightInd w:val="0"/>
        <w:spacing w:after="0" w:line="240" w:lineRule="auto"/>
        <w:jc w:val="both"/>
        <w:rPr>
          <w:rFonts w:cs="Arial"/>
          <w:color w:val="000000"/>
        </w:rPr>
      </w:pPr>
      <w:r w:rsidRPr="003A18B6">
        <w:rPr>
          <w:rFonts w:cs="Arial"/>
          <w:color w:val="000000"/>
        </w:rPr>
        <w:t>Notice of sessions of the</w:t>
      </w:r>
      <w:r w:rsidR="003A18B6" w:rsidRPr="003A18B6">
        <w:rPr>
          <w:rFonts w:cs="Arial"/>
          <w:color w:val="000000"/>
        </w:rPr>
        <w:t xml:space="preserve"> RSC </w:t>
      </w:r>
      <w:r w:rsidRPr="003A18B6">
        <w:rPr>
          <w:rFonts w:cs="Arial"/>
          <w:color w:val="000000"/>
        </w:rPr>
        <w:t xml:space="preserve">and the </w:t>
      </w:r>
      <w:r w:rsidR="003A18B6" w:rsidRPr="003A18B6">
        <w:rPr>
          <w:rFonts w:cs="Arial"/>
          <w:color w:val="000000"/>
        </w:rPr>
        <w:t>TAC</w:t>
      </w:r>
      <w:r w:rsidRPr="003A18B6">
        <w:rPr>
          <w:rFonts w:cs="Arial"/>
          <w:color w:val="000000"/>
        </w:rPr>
        <w:t xml:space="preserve"> shall also be given to those </w:t>
      </w:r>
      <w:r w:rsidR="003A18B6" w:rsidRPr="003A18B6">
        <w:rPr>
          <w:rFonts w:cs="Arial"/>
          <w:color w:val="000000"/>
        </w:rPr>
        <w:t xml:space="preserve">organisations and </w:t>
      </w:r>
      <w:r w:rsidRPr="003A18B6">
        <w:rPr>
          <w:rFonts w:cs="Arial"/>
          <w:color w:val="000000"/>
        </w:rPr>
        <w:t>entities which have been accorded observer status at sessions of the</w:t>
      </w:r>
      <w:r w:rsidR="003A18B6" w:rsidRPr="003A18B6">
        <w:rPr>
          <w:rFonts w:cs="Arial"/>
          <w:color w:val="000000"/>
        </w:rPr>
        <w:t xml:space="preserve"> RSC</w:t>
      </w:r>
      <w:r w:rsidRPr="003A18B6">
        <w:rPr>
          <w:rFonts w:cs="Arial"/>
          <w:color w:val="000000"/>
        </w:rPr>
        <w:t xml:space="preserve"> or the </w:t>
      </w:r>
      <w:r w:rsidR="003A18B6" w:rsidRPr="003A18B6">
        <w:rPr>
          <w:rFonts w:cs="Arial"/>
          <w:color w:val="000000"/>
        </w:rPr>
        <w:t>TAC.</w:t>
      </w:r>
    </w:p>
    <w:p w14:paraId="077BE83C" w14:textId="77777777" w:rsidR="003A18B6" w:rsidRDefault="003A18B6" w:rsidP="003A18B6">
      <w:pPr>
        <w:autoSpaceDE w:val="0"/>
        <w:autoSpaceDN w:val="0"/>
        <w:adjustRightInd w:val="0"/>
        <w:spacing w:after="0" w:line="240" w:lineRule="auto"/>
        <w:jc w:val="both"/>
        <w:rPr>
          <w:rFonts w:cs="Arial"/>
          <w:color w:val="000000"/>
        </w:rPr>
      </w:pPr>
    </w:p>
    <w:p w14:paraId="1B65EBA1" w14:textId="5BD7F918" w:rsidR="00D1392F" w:rsidRPr="003A18B6" w:rsidRDefault="00D1392F" w:rsidP="003A18B6">
      <w:pPr>
        <w:pStyle w:val="ListParagraph"/>
        <w:numPr>
          <w:ilvl w:val="0"/>
          <w:numId w:val="25"/>
        </w:numPr>
        <w:autoSpaceDE w:val="0"/>
        <w:autoSpaceDN w:val="0"/>
        <w:adjustRightInd w:val="0"/>
        <w:spacing w:after="0" w:line="240" w:lineRule="auto"/>
        <w:jc w:val="both"/>
        <w:rPr>
          <w:rFonts w:cs="Arial"/>
          <w:color w:val="000000"/>
        </w:rPr>
      </w:pPr>
      <w:r w:rsidRPr="003A18B6">
        <w:rPr>
          <w:rFonts w:cs="Arial"/>
          <w:color w:val="000000"/>
        </w:rPr>
        <w:t>Notice of sessions shall be given in writing and shall specify the date and place of the session and the purpose for which it is being convened.</w:t>
      </w:r>
    </w:p>
    <w:p w14:paraId="300D45EC" w14:textId="77777777" w:rsidR="00D1392F" w:rsidRPr="00D1392F" w:rsidRDefault="00D1392F" w:rsidP="00D1392F">
      <w:pPr>
        <w:pStyle w:val="ListParagraph"/>
        <w:autoSpaceDE w:val="0"/>
        <w:autoSpaceDN w:val="0"/>
        <w:adjustRightInd w:val="0"/>
        <w:spacing w:after="0" w:line="240" w:lineRule="auto"/>
        <w:ind w:left="360"/>
        <w:jc w:val="both"/>
        <w:rPr>
          <w:rFonts w:cs="Arial"/>
          <w:color w:val="000000"/>
        </w:rPr>
      </w:pPr>
    </w:p>
    <w:p w14:paraId="1B8F3E99" w14:textId="73AE75C3" w:rsidR="004A4613" w:rsidRPr="003A18B6" w:rsidRDefault="00D1392F" w:rsidP="003A18B6">
      <w:pPr>
        <w:pStyle w:val="ListParagraph"/>
        <w:numPr>
          <w:ilvl w:val="0"/>
          <w:numId w:val="25"/>
        </w:numPr>
        <w:autoSpaceDE w:val="0"/>
        <w:autoSpaceDN w:val="0"/>
        <w:adjustRightInd w:val="0"/>
        <w:spacing w:after="0" w:line="240" w:lineRule="auto"/>
        <w:jc w:val="both"/>
        <w:rPr>
          <w:rFonts w:cs="Arial"/>
          <w:color w:val="000000"/>
        </w:rPr>
      </w:pPr>
      <w:r w:rsidRPr="003A18B6">
        <w:rPr>
          <w:rFonts w:cs="Arial"/>
          <w:color w:val="000000"/>
        </w:rPr>
        <w:t xml:space="preserve">All sessions of the </w:t>
      </w:r>
      <w:r w:rsidR="003A18B6" w:rsidRPr="003A18B6">
        <w:rPr>
          <w:rFonts w:cs="Arial"/>
          <w:color w:val="000000"/>
        </w:rPr>
        <w:t>RSC</w:t>
      </w:r>
      <w:r w:rsidRPr="003A18B6">
        <w:rPr>
          <w:rFonts w:cs="Arial"/>
          <w:color w:val="000000"/>
        </w:rPr>
        <w:t xml:space="preserve"> and </w:t>
      </w:r>
      <w:r w:rsidR="003A18B6" w:rsidRPr="003A18B6">
        <w:rPr>
          <w:rFonts w:cs="Arial"/>
          <w:color w:val="000000"/>
        </w:rPr>
        <w:t>TAC</w:t>
      </w:r>
      <w:r w:rsidRPr="003A18B6">
        <w:rPr>
          <w:rFonts w:cs="Arial"/>
          <w:color w:val="000000"/>
        </w:rPr>
        <w:t xml:space="preserve"> shall be attended by </w:t>
      </w:r>
      <w:r w:rsidR="003A18B6" w:rsidRPr="003A18B6">
        <w:rPr>
          <w:rFonts w:cs="Arial"/>
          <w:color w:val="000000"/>
        </w:rPr>
        <w:t xml:space="preserve">Participating States </w:t>
      </w:r>
      <w:r w:rsidRPr="003A18B6">
        <w:rPr>
          <w:rFonts w:cs="Arial"/>
          <w:color w:val="000000"/>
        </w:rPr>
        <w:t xml:space="preserve">and </w:t>
      </w:r>
      <w:r w:rsidR="003A18B6" w:rsidRPr="003A18B6">
        <w:rPr>
          <w:rFonts w:cs="Arial"/>
          <w:color w:val="000000"/>
        </w:rPr>
        <w:t xml:space="preserve">the GEF Implementing Agencies. </w:t>
      </w:r>
    </w:p>
    <w:p w14:paraId="1D25C72B" w14:textId="77777777" w:rsidR="003A18B6" w:rsidRDefault="003A18B6" w:rsidP="00D1392F">
      <w:pPr>
        <w:pStyle w:val="ListParagraph"/>
        <w:autoSpaceDE w:val="0"/>
        <w:autoSpaceDN w:val="0"/>
        <w:adjustRightInd w:val="0"/>
        <w:spacing w:after="0" w:line="240" w:lineRule="auto"/>
        <w:ind w:left="360"/>
        <w:jc w:val="both"/>
        <w:rPr>
          <w:rFonts w:cs="Arial"/>
          <w:color w:val="000000"/>
        </w:rPr>
      </w:pPr>
    </w:p>
    <w:p w14:paraId="6B03EF80" w14:textId="77777777" w:rsidR="004A4613" w:rsidRDefault="004A4613" w:rsidP="004A4613">
      <w:pPr>
        <w:pStyle w:val="ListParagraph"/>
        <w:autoSpaceDE w:val="0"/>
        <w:autoSpaceDN w:val="0"/>
        <w:adjustRightInd w:val="0"/>
        <w:spacing w:after="0" w:line="240" w:lineRule="auto"/>
        <w:ind w:left="360"/>
        <w:jc w:val="both"/>
        <w:rPr>
          <w:rFonts w:cs="Arial"/>
          <w:color w:val="000000"/>
        </w:rPr>
      </w:pPr>
    </w:p>
    <w:p w14:paraId="53A6CD15" w14:textId="77777777" w:rsidR="00AE6240" w:rsidRPr="004F4B1E" w:rsidRDefault="00AE6240" w:rsidP="00AE6240">
      <w:pPr>
        <w:autoSpaceDE w:val="0"/>
        <w:autoSpaceDN w:val="0"/>
        <w:adjustRightInd w:val="0"/>
        <w:spacing w:after="0" w:line="240" w:lineRule="auto"/>
        <w:jc w:val="center"/>
        <w:rPr>
          <w:rFonts w:cs="Arial"/>
          <w:b/>
          <w:bCs/>
        </w:rPr>
      </w:pPr>
      <w:bookmarkStart w:id="0" w:name="_Hlk146553161"/>
      <w:r w:rsidRPr="004F4B1E">
        <w:rPr>
          <w:rFonts w:cs="Arial"/>
          <w:b/>
          <w:bCs/>
        </w:rPr>
        <w:t>RULE 4</w:t>
      </w:r>
    </w:p>
    <w:p w14:paraId="48FD9157" w14:textId="4DE4D4B6" w:rsidR="00AE6240" w:rsidRPr="00AE6240" w:rsidRDefault="00AE6240" w:rsidP="00AE6240">
      <w:pPr>
        <w:autoSpaceDE w:val="0"/>
        <w:autoSpaceDN w:val="0"/>
        <w:adjustRightInd w:val="0"/>
        <w:spacing w:after="0" w:line="240" w:lineRule="auto"/>
        <w:jc w:val="center"/>
        <w:rPr>
          <w:rFonts w:cs="Arial"/>
          <w:b/>
          <w:bCs/>
        </w:rPr>
      </w:pPr>
      <w:r w:rsidRPr="004F4B1E">
        <w:rPr>
          <w:rFonts w:cs="Arial"/>
          <w:b/>
          <w:bCs/>
        </w:rPr>
        <w:t>AGENDA FOR REGULAR</w:t>
      </w:r>
      <w:r>
        <w:rPr>
          <w:rFonts w:cs="Arial"/>
          <w:b/>
          <w:bCs/>
        </w:rPr>
        <w:t xml:space="preserve"> SESSIONS</w:t>
      </w:r>
    </w:p>
    <w:bookmarkEnd w:id="0"/>
    <w:p w14:paraId="42BD940B" w14:textId="77777777" w:rsidR="00AE6240" w:rsidRPr="008749F1" w:rsidRDefault="00AE6240" w:rsidP="00CB27BA">
      <w:pPr>
        <w:autoSpaceDE w:val="0"/>
        <w:autoSpaceDN w:val="0"/>
        <w:adjustRightInd w:val="0"/>
        <w:spacing w:line="240" w:lineRule="auto"/>
        <w:rPr>
          <w:rFonts w:cs="Arial"/>
          <w:b/>
          <w:bCs/>
        </w:rPr>
      </w:pPr>
    </w:p>
    <w:p w14:paraId="2EE1A55A" w14:textId="77777777" w:rsidR="00AE6240" w:rsidRDefault="00AE6240" w:rsidP="00CB27BA">
      <w:pPr>
        <w:pStyle w:val="ListParagraph"/>
        <w:numPr>
          <w:ilvl w:val="0"/>
          <w:numId w:val="11"/>
        </w:numPr>
        <w:autoSpaceDE w:val="0"/>
        <w:autoSpaceDN w:val="0"/>
        <w:adjustRightInd w:val="0"/>
        <w:spacing w:line="240" w:lineRule="auto"/>
        <w:contextualSpacing w:val="0"/>
        <w:jc w:val="both"/>
        <w:rPr>
          <w:rFonts w:cs="Arial"/>
        </w:rPr>
      </w:pPr>
      <w:r w:rsidRPr="00AE6240">
        <w:rPr>
          <w:rFonts w:cs="Arial"/>
        </w:rPr>
        <w:t>There shall be a Provisional Agenda for every regular session which shall include:</w:t>
      </w:r>
    </w:p>
    <w:p w14:paraId="5ABA83BD" w14:textId="61D7A697" w:rsidR="00AE6240" w:rsidRDefault="00AE6240" w:rsidP="00CB27BA">
      <w:pPr>
        <w:pStyle w:val="ListParagraph"/>
        <w:numPr>
          <w:ilvl w:val="1"/>
          <w:numId w:val="11"/>
        </w:numPr>
        <w:autoSpaceDE w:val="0"/>
        <w:autoSpaceDN w:val="0"/>
        <w:adjustRightInd w:val="0"/>
        <w:spacing w:line="240" w:lineRule="auto"/>
        <w:contextualSpacing w:val="0"/>
        <w:jc w:val="both"/>
        <w:rPr>
          <w:rFonts w:cs="Arial"/>
        </w:rPr>
      </w:pPr>
      <w:r w:rsidRPr="00AE6240">
        <w:rPr>
          <w:rFonts w:cs="Arial"/>
        </w:rPr>
        <w:t xml:space="preserve">items which have been approved by a majority vote of the </w:t>
      </w:r>
      <w:r>
        <w:rPr>
          <w:rFonts w:cs="Arial"/>
        </w:rPr>
        <w:t>RSC</w:t>
      </w:r>
      <w:r w:rsidRPr="00AE6240">
        <w:rPr>
          <w:rFonts w:cs="Arial"/>
        </w:rPr>
        <w:t xml:space="preserve"> or the </w:t>
      </w:r>
      <w:r>
        <w:rPr>
          <w:rFonts w:cs="Arial"/>
        </w:rPr>
        <w:t>TAC</w:t>
      </w:r>
      <w:r w:rsidRPr="00AE6240">
        <w:rPr>
          <w:rFonts w:cs="Arial"/>
        </w:rPr>
        <w:t xml:space="preserve"> at a previous session;</w:t>
      </w:r>
    </w:p>
    <w:p w14:paraId="6D3DACFF" w14:textId="6F3C3FC0" w:rsidR="00AE6240" w:rsidRDefault="00AE6240" w:rsidP="00CB27BA">
      <w:pPr>
        <w:pStyle w:val="ListParagraph"/>
        <w:numPr>
          <w:ilvl w:val="1"/>
          <w:numId w:val="11"/>
        </w:numPr>
        <w:contextualSpacing w:val="0"/>
        <w:rPr>
          <w:rFonts w:cs="Arial"/>
        </w:rPr>
      </w:pPr>
      <w:r w:rsidRPr="00AE6240">
        <w:rPr>
          <w:rFonts w:cs="Arial"/>
        </w:rPr>
        <w:t xml:space="preserve">items </w:t>
      </w:r>
      <w:r>
        <w:rPr>
          <w:rFonts w:cs="Arial"/>
        </w:rPr>
        <w:t>requested</w:t>
      </w:r>
      <w:r w:rsidRPr="00AE6240">
        <w:rPr>
          <w:rFonts w:cs="Arial"/>
        </w:rPr>
        <w:t xml:space="preserve"> by </w:t>
      </w:r>
      <w:r>
        <w:rPr>
          <w:rFonts w:cs="Arial"/>
        </w:rPr>
        <w:t xml:space="preserve">any </w:t>
      </w:r>
      <w:r w:rsidRPr="00AE6240">
        <w:rPr>
          <w:rFonts w:cs="Arial"/>
        </w:rPr>
        <w:t xml:space="preserve">member of the </w:t>
      </w:r>
      <w:r w:rsidR="00CB27BA">
        <w:rPr>
          <w:rFonts w:cs="Arial"/>
        </w:rPr>
        <w:t>R</w:t>
      </w:r>
      <w:r w:rsidRPr="00AE6240">
        <w:rPr>
          <w:rFonts w:cs="Arial"/>
        </w:rPr>
        <w:t xml:space="preserve">SC, </w:t>
      </w:r>
      <w:r>
        <w:rPr>
          <w:rFonts w:cs="Arial"/>
        </w:rPr>
        <w:t xml:space="preserve">or </w:t>
      </w:r>
      <w:r w:rsidRPr="00AE6240">
        <w:rPr>
          <w:rFonts w:cs="Arial"/>
        </w:rPr>
        <w:t>the Technical Advisory Committee</w:t>
      </w:r>
      <w:r>
        <w:rPr>
          <w:rFonts w:cs="Arial"/>
        </w:rPr>
        <w:t>;</w:t>
      </w:r>
      <w:r w:rsidRPr="00AE6240">
        <w:rPr>
          <w:rFonts w:cs="Arial"/>
        </w:rPr>
        <w:t xml:space="preserve"> and </w:t>
      </w:r>
    </w:p>
    <w:p w14:paraId="101FC530" w14:textId="1F8DDB9F" w:rsidR="00AE6240" w:rsidRPr="00AE6240" w:rsidRDefault="00AE6240" w:rsidP="00CB27BA">
      <w:pPr>
        <w:pStyle w:val="ListParagraph"/>
        <w:numPr>
          <w:ilvl w:val="1"/>
          <w:numId w:val="11"/>
        </w:numPr>
        <w:contextualSpacing w:val="0"/>
        <w:rPr>
          <w:rFonts w:cs="Arial"/>
        </w:rPr>
      </w:pPr>
      <w:r>
        <w:rPr>
          <w:rFonts w:cs="Arial"/>
        </w:rPr>
        <w:t xml:space="preserve">other relevant items proposed </w:t>
      </w:r>
      <w:r w:rsidRPr="00AE6240">
        <w:rPr>
          <w:rFonts w:cs="Arial"/>
        </w:rPr>
        <w:t>by the CRFM/PMU.</w:t>
      </w:r>
    </w:p>
    <w:p w14:paraId="204D8093" w14:textId="77777777" w:rsidR="00AE6240" w:rsidRDefault="00AE6240" w:rsidP="00CB27BA">
      <w:pPr>
        <w:pStyle w:val="ListParagraph"/>
        <w:autoSpaceDE w:val="0"/>
        <w:autoSpaceDN w:val="0"/>
        <w:adjustRightInd w:val="0"/>
        <w:spacing w:line="240" w:lineRule="auto"/>
        <w:ind w:left="1440"/>
        <w:contextualSpacing w:val="0"/>
        <w:jc w:val="both"/>
        <w:rPr>
          <w:rFonts w:cs="Arial"/>
        </w:rPr>
      </w:pPr>
    </w:p>
    <w:p w14:paraId="40FF27A2" w14:textId="1BA0CD10" w:rsidR="00AE6240" w:rsidRDefault="00AE6240" w:rsidP="00CB27BA">
      <w:pPr>
        <w:pStyle w:val="ListParagraph"/>
        <w:numPr>
          <w:ilvl w:val="0"/>
          <w:numId w:val="11"/>
        </w:numPr>
        <w:autoSpaceDE w:val="0"/>
        <w:autoSpaceDN w:val="0"/>
        <w:adjustRightInd w:val="0"/>
        <w:spacing w:line="240" w:lineRule="auto"/>
        <w:contextualSpacing w:val="0"/>
        <w:jc w:val="both"/>
        <w:rPr>
          <w:rFonts w:cs="Arial"/>
        </w:rPr>
      </w:pPr>
      <w:r w:rsidRPr="005035D0">
        <w:rPr>
          <w:rFonts w:cs="Arial"/>
        </w:rPr>
        <w:t xml:space="preserve">The </w:t>
      </w:r>
      <w:r w:rsidR="00CB27BA">
        <w:rPr>
          <w:rFonts w:cs="Arial"/>
        </w:rPr>
        <w:t>CRFM/</w:t>
      </w:r>
      <w:r w:rsidRPr="005035D0">
        <w:rPr>
          <w:rFonts w:cs="Arial"/>
        </w:rPr>
        <w:t xml:space="preserve">PMU shall submit the provisional agenda to the </w:t>
      </w:r>
      <w:r w:rsidR="002E563D">
        <w:rPr>
          <w:rFonts w:cs="Arial"/>
        </w:rPr>
        <w:t>RSC</w:t>
      </w:r>
      <w:r w:rsidRPr="005035D0">
        <w:rPr>
          <w:rFonts w:cs="Arial"/>
        </w:rPr>
        <w:t xml:space="preserve"> </w:t>
      </w:r>
      <w:r w:rsidR="00CB27BA">
        <w:rPr>
          <w:rFonts w:cs="Arial"/>
        </w:rPr>
        <w:t>m</w:t>
      </w:r>
      <w:r w:rsidRPr="005035D0">
        <w:rPr>
          <w:rFonts w:cs="Arial"/>
        </w:rPr>
        <w:t xml:space="preserve">embers </w:t>
      </w:r>
      <w:r w:rsidR="00CB27BA">
        <w:rPr>
          <w:rFonts w:cs="Arial"/>
        </w:rPr>
        <w:t xml:space="preserve">or the TAC Members </w:t>
      </w:r>
      <w:r w:rsidRPr="005035D0">
        <w:rPr>
          <w:rFonts w:cs="Arial"/>
        </w:rPr>
        <w:t>for their review and comments</w:t>
      </w:r>
      <w:r w:rsidR="00CB27BA">
        <w:rPr>
          <w:rFonts w:cs="Arial"/>
        </w:rPr>
        <w:t xml:space="preserve"> prior to convening of a session.</w:t>
      </w:r>
      <w:r w:rsidRPr="005035D0">
        <w:rPr>
          <w:rFonts w:cs="Arial"/>
        </w:rPr>
        <w:t xml:space="preserve"> </w:t>
      </w:r>
    </w:p>
    <w:p w14:paraId="1FF04F91" w14:textId="77777777" w:rsidR="00CB27BA" w:rsidRDefault="00CB27BA" w:rsidP="00CB27BA">
      <w:pPr>
        <w:pStyle w:val="ListParagraph"/>
        <w:autoSpaceDE w:val="0"/>
        <w:autoSpaceDN w:val="0"/>
        <w:adjustRightInd w:val="0"/>
        <w:spacing w:line="240" w:lineRule="auto"/>
        <w:ind w:left="360"/>
        <w:contextualSpacing w:val="0"/>
        <w:jc w:val="both"/>
        <w:rPr>
          <w:rFonts w:cs="Arial"/>
        </w:rPr>
      </w:pPr>
    </w:p>
    <w:p w14:paraId="290A78FB" w14:textId="5CB87FA7" w:rsidR="00CB27BA" w:rsidRPr="004F4B1E" w:rsidRDefault="00CB27BA" w:rsidP="00CB27BA">
      <w:pPr>
        <w:autoSpaceDE w:val="0"/>
        <w:autoSpaceDN w:val="0"/>
        <w:adjustRightInd w:val="0"/>
        <w:spacing w:line="240" w:lineRule="auto"/>
        <w:jc w:val="center"/>
        <w:rPr>
          <w:rFonts w:cs="Arial"/>
          <w:b/>
          <w:bCs/>
        </w:rPr>
      </w:pPr>
      <w:r w:rsidRPr="004F4B1E">
        <w:rPr>
          <w:rFonts w:cs="Arial"/>
          <w:b/>
          <w:bCs/>
        </w:rPr>
        <w:t>RULE 5</w:t>
      </w:r>
    </w:p>
    <w:p w14:paraId="11CFFF37" w14:textId="6BB413F9" w:rsidR="00CB27BA" w:rsidRPr="00AE6240" w:rsidRDefault="00CB27BA" w:rsidP="00CB27BA">
      <w:pPr>
        <w:autoSpaceDE w:val="0"/>
        <w:autoSpaceDN w:val="0"/>
        <w:adjustRightInd w:val="0"/>
        <w:spacing w:line="240" w:lineRule="auto"/>
        <w:jc w:val="center"/>
        <w:rPr>
          <w:rFonts w:cs="Arial"/>
          <w:b/>
          <w:bCs/>
        </w:rPr>
      </w:pPr>
      <w:r w:rsidRPr="00AE6240">
        <w:rPr>
          <w:rFonts w:cs="Arial"/>
          <w:b/>
          <w:bCs/>
        </w:rPr>
        <w:t>AGENDA</w:t>
      </w:r>
      <w:r>
        <w:rPr>
          <w:rFonts w:cs="Arial"/>
          <w:b/>
          <w:bCs/>
        </w:rPr>
        <w:t xml:space="preserve"> FOR SPECIAL INTERSESSIONAL MEETINGS</w:t>
      </w:r>
    </w:p>
    <w:p w14:paraId="05002347" w14:textId="77777777" w:rsidR="00CB27BA" w:rsidRDefault="00CB27BA" w:rsidP="00CB27BA">
      <w:pPr>
        <w:pStyle w:val="ListParagraph"/>
        <w:autoSpaceDE w:val="0"/>
        <w:autoSpaceDN w:val="0"/>
        <w:adjustRightInd w:val="0"/>
        <w:spacing w:line="240" w:lineRule="auto"/>
        <w:ind w:left="360"/>
        <w:contextualSpacing w:val="0"/>
        <w:jc w:val="both"/>
        <w:rPr>
          <w:rFonts w:cs="Arial"/>
        </w:rPr>
      </w:pPr>
    </w:p>
    <w:p w14:paraId="0F4AD1C6" w14:textId="0C0D95C8" w:rsidR="00AE6240" w:rsidRDefault="00AE6240" w:rsidP="00CB27BA">
      <w:pPr>
        <w:pStyle w:val="ListParagraph"/>
        <w:numPr>
          <w:ilvl w:val="0"/>
          <w:numId w:val="13"/>
        </w:numPr>
        <w:autoSpaceDE w:val="0"/>
        <w:autoSpaceDN w:val="0"/>
        <w:adjustRightInd w:val="0"/>
        <w:spacing w:line="240" w:lineRule="auto"/>
        <w:contextualSpacing w:val="0"/>
        <w:jc w:val="both"/>
        <w:rPr>
          <w:rFonts w:cs="Arial"/>
        </w:rPr>
      </w:pPr>
      <w:r w:rsidRPr="005035D0">
        <w:rPr>
          <w:rFonts w:cs="Arial"/>
        </w:rPr>
        <w:t xml:space="preserve">The provisional agenda for </w:t>
      </w:r>
      <w:r w:rsidR="00CB27BA">
        <w:rPr>
          <w:rFonts w:cs="Arial"/>
        </w:rPr>
        <w:t xml:space="preserve">Special </w:t>
      </w:r>
      <w:r w:rsidRPr="005035D0">
        <w:rPr>
          <w:rFonts w:cs="Arial"/>
        </w:rPr>
        <w:t xml:space="preserve">Inter-Sessional Meetings shall consist only of those items proposed for consideration in the request for the holding of the meeting. </w:t>
      </w:r>
    </w:p>
    <w:p w14:paraId="445E5D90" w14:textId="3BC010A5" w:rsidR="00AE6240" w:rsidRPr="004F4B1E" w:rsidRDefault="00AE6240" w:rsidP="00CB27BA">
      <w:pPr>
        <w:pStyle w:val="ListParagraph"/>
        <w:numPr>
          <w:ilvl w:val="0"/>
          <w:numId w:val="13"/>
        </w:numPr>
        <w:autoSpaceDE w:val="0"/>
        <w:autoSpaceDN w:val="0"/>
        <w:adjustRightInd w:val="0"/>
        <w:spacing w:line="240" w:lineRule="auto"/>
        <w:contextualSpacing w:val="0"/>
        <w:jc w:val="both"/>
        <w:rPr>
          <w:rFonts w:cs="Arial"/>
        </w:rPr>
      </w:pPr>
      <w:r w:rsidRPr="005035D0">
        <w:rPr>
          <w:rFonts w:cs="Arial"/>
        </w:rPr>
        <w:t xml:space="preserve">The provisional agenda shall be transmitted to </w:t>
      </w:r>
      <w:r w:rsidR="00CB27BA">
        <w:rPr>
          <w:rFonts w:cs="Arial"/>
        </w:rPr>
        <w:t>R</w:t>
      </w:r>
      <w:r w:rsidRPr="005035D0">
        <w:rPr>
          <w:rFonts w:cs="Arial"/>
        </w:rPr>
        <w:t>SC members</w:t>
      </w:r>
      <w:r w:rsidR="00CB27BA">
        <w:rPr>
          <w:rFonts w:cs="Arial"/>
        </w:rPr>
        <w:t xml:space="preserve"> or </w:t>
      </w:r>
      <w:r w:rsidR="004F4B1E">
        <w:rPr>
          <w:rFonts w:cs="Arial"/>
        </w:rPr>
        <w:t>TAC</w:t>
      </w:r>
      <w:r w:rsidR="004F4B1E" w:rsidRPr="005035D0">
        <w:rPr>
          <w:rFonts w:cs="Arial"/>
        </w:rPr>
        <w:t xml:space="preserve"> </w:t>
      </w:r>
      <w:r w:rsidR="004F4B1E">
        <w:rPr>
          <w:rFonts w:cs="Arial"/>
        </w:rPr>
        <w:t>Members</w:t>
      </w:r>
      <w:r w:rsidR="00CB27BA">
        <w:rPr>
          <w:rFonts w:cs="Arial"/>
        </w:rPr>
        <w:t xml:space="preserve"> at </w:t>
      </w:r>
      <w:r w:rsidR="004F4B1E">
        <w:rPr>
          <w:rFonts w:cs="Arial"/>
        </w:rPr>
        <w:t>the</w:t>
      </w:r>
      <w:r w:rsidR="00CB27BA">
        <w:rPr>
          <w:rFonts w:cs="Arial"/>
        </w:rPr>
        <w:t xml:space="preserve"> time of giving notice of the meeting</w:t>
      </w:r>
      <w:r w:rsidRPr="005035D0">
        <w:rPr>
          <w:rFonts w:cs="Arial"/>
        </w:rPr>
        <w:t>.</w:t>
      </w:r>
    </w:p>
    <w:p w14:paraId="1453D9FA" w14:textId="0E901899" w:rsidR="00CB27BA" w:rsidRPr="004F4B1E" w:rsidRDefault="00CB27BA" w:rsidP="00CB27BA">
      <w:pPr>
        <w:autoSpaceDE w:val="0"/>
        <w:autoSpaceDN w:val="0"/>
        <w:adjustRightInd w:val="0"/>
        <w:spacing w:line="240" w:lineRule="auto"/>
        <w:jc w:val="center"/>
        <w:rPr>
          <w:rFonts w:cs="Arial"/>
          <w:b/>
          <w:bCs/>
        </w:rPr>
      </w:pPr>
      <w:r w:rsidRPr="004F4B1E">
        <w:rPr>
          <w:rFonts w:cs="Arial"/>
          <w:b/>
          <w:bCs/>
        </w:rPr>
        <w:t>RULE 6</w:t>
      </w:r>
    </w:p>
    <w:p w14:paraId="50DC0B7E" w14:textId="13A79F65" w:rsidR="00AE6240" w:rsidRPr="004F4B1E" w:rsidRDefault="00CB27BA" w:rsidP="00CB27BA">
      <w:pPr>
        <w:autoSpaceDE w:val="0"/>
        <w:autoSpaceDN w:val="0"/>
        <w:adjustRightInd w:val="0"/>
        <w:spacing w:line="240" w:lineRule="auto"/>
        <w:jc w:val="center"/>
        <w:rPr>
          <w:rFonts w:cs="Arial"/>
          <w:b/>
          <w:bCs/>
        </w:rPr>
      </w:pPr>
      <w:r w:rsidRPr="004F4B1E">
        <w:rPr>
          <w:rFonts w:cs="Arial"/>
          <w:b/>
          <w:bCs/>
        </w:rPr>
        <w:t>ADOPTION OF AGENDA</w:t>
      </w:r>
    </w:p>
    <w:p w14:paraId="02A6753C" w14:textId="54DC6FC0" w:rsidR="00FA18D7" w:rsidRDefault="00AE6240" w:rsidP="00CB27BA">
      <w:pPr>
        <w:pStyle w:val="ListParagraph"/>
        <w:numPr>
          <w:ilvl w:val="0"/>
          <w:numId w:val="14"/>
        </w:numPr>
        <w:autoSpaceDE w:val="0"/>
        <w:autoSpaceDN w:val="0"/>
        <w:adjustRightInd w:val="0"/>
        <w:spacing w:line="240" w:lineRule="auto"/>
        <w:contextualSpacing w:val="0"/>
        <w:jc w:val="both"/>
        <w:rPr>
          <w:rFonts w:cs="Arial"/>
        </w:rPr>
      </w:pPr>
      <w:r w:rsidRPr="005035D0">
        <w:rPr>
          <w:rFonts w:cs="Arial"/>
        </w:rPr>
        <w:t xml:space="preserve">At the commencement of each </w:t>
      </w:r>
      <w:r w:rsidR="00FA18D7">
        <w:rPr>
          <w:rFonts w:cs="Arial"/>
        </w:rPr>
        <w:t xml:space="preserve">session any </w:t>
      </w:r>
      <w:r w:rsidR="00FA18D7" w:rsidRPr="00FA18D7">
        <w:rPr>
          <w:rFonts w:cs="Arial"/>
        </w:rPr>
        <w:t xml:space="preserve">Member </w:t>
      </w:r>
      <w:r w:rsidR="00FA18D7">
        <w:rPr>
          <w:rFonts w:cs="Arial"/>
        </w:rPr>
        <w:t>of the RSC or the TAC, as the case may be, may propose</w:t>
      </w:r>
      <w:r w:rsidR="00FA18D7" w:rsidRPr="00FA18D7">
        <w:rPr>
          <w:rFonts w:cs="Arial"/>
        </w:rPr>
        <w:t xml:space="preserve"> an item for inclusion in the Provisional Agenda</w:t>
      </w:r>
      <w:r w:rsidR="00FA18D7">
        <w:rPr>
          <w:rFonts w:cs="Arial"/>
        </w:rPr>
        <w:t>,</w:t>
      </w:r>
      <w:r w:rsidR="00FA18D7" w:rsidRPr="00FA18D7">
        <w:rPr>
          <w:rFonts w:cs="Arial"/>
        </w:rPr>
        <w:t xml:space="preserve"> and which members of the aforementioned </w:t>
      </w:r>
      <w:r w:rsidR="00FA18D7">
        <w:rPr>
          <w:rFonts w:cs="Arial"/>
        </w:rPr>
        <w:t xml:space="preserve">body </w:t>
      </w:r>
      <w:r w:rsidR="00FA18D7" w:rsidRPr="00FA18D7">
        <w:rPr>
          <w:rFonts w:cs="Arial"/>
        </w:rPr>
        <w:t>may approve by a simple majority vote.</w:t>
      </w:r>
    </w:p>
    <w:p w14:paraId="50F4EED8" w14:textId="79469ADB" w:rsidR="00AE6240" w:rsidRDefault="00FA18D7" w:rsidP="00CB27BA">
      <w:pPr>
        <w:pStyle w:val="ListParagraph"/>
        <w:numPr>
          <w:ilvl w:val="0"/>
          <w:numId w:val="14"/>
        </w:numPr>
        <w:autoSpaceDE w:val="0"/>
        <w:autoSpaceDN w:val="0"/>
        <w:adjustRightInd w:val="0"/>
        <w:spacing w:line="240" w:lineRule="auto"/>
        <w:contextualSpacing w:val="0"/>
        <w:jc w:val="both"/>
        <w:rPr>
          <w:rFonts w:cs="Arial"/>
        </w:rPr>
      </w:pPr>
      <w:r w:rsidRPr="00FA18D7">
        <w:rPr>
          <w:rFonts w:cs="Arial"/>
        </w:rPr>
        <w:t xml:space="preserve">The agenda for any regular or special </w:t>
      </w:r>
      <w:r>
        <w:rPr>
          <w:rFonts w:cs="Arial"/>
        </w:rPr>
        <w:t xml:space="preserve">inter-sessional meeting of the RSC or TAC </w:t>
      </w:r>
      <w:r w:rsidRPr="00FA18D7">
        <w:rPr>
          <w:rFonts w:cs="Arial"/>
        </w:rPr>
        <w:t>shall be adopted by a simple majority vote</w:t>
      </w:r>
      <w:r>
        <w:rPr>
          <w:rFonts w:cs="Arial"/>
        </w:rPr>
        <w:t xml:space="preserve"> of the Members.</w:t>
      </w:r>
    </w:p>
    <w:p w14:paraId="563F889F" w14:textId="480907E9" w:rsidR="00FA18D7" w:rsidRPr="004F4B1E" w:rsidRDefault="00FA18D7" w:rsidP="00FA18D7">
      <w:pPr>
        <w:pStyle w:val="ListParagraph"/>
        <w:autoSpaceDE w:val="0"/>
        <w:autoSpaceDN w:val="0"/>
        <w:adjustRightInd w:val="0"/>
        <w:spacing w:line="240" w:lineRule="auto"/>
        <w:ind w:left="360"/>
        <w:jc w:val="center"/>
        <w:rPr>
          <w:rFonts w:cs="Arial"/>
          <w:b/>
          <w:bCs/>
        </w:rPr>
      </w:pPr>
      <w:r w:rsidRPr="004F4B1E">
        <w:rPr>
          <w:rFonts w:cs="Arial"/>
          <w:b/>
          <w:bCs/>
        </w:rPr>
        <w:t>RULE 7</w:t>
      </w:r>
    </w:p>
    <w:p w14:paraId="5E693046" w14:textId="01CEF82A" w:rsidR="00FA18D7" w:rsidRPr="004F4B1E" w:rsidRDefault="00FA18D7" w:rsidP="00FA18D7">
      <w:pPr>
        <w:pStyle w:val="ListParagraph"/>
        <w:autoSpaceDE w:val="0"/>
        <w:autoSpaceDN w:val="0"/>
        <w:adjustRightInd w:val="0"/>
        <w:spacing w:line="240" w:lineRule="auto"/>
        <w:ind w:left="360"/>
        <w:jc w:val="center"/>
        <w:rPr>
          <w:rFonts w:cs="Arial"/>
          <w:b/>
          <w:bCs/>
        </w:rPr>
      </w:pPr>
      <w:r w:rsidRPr="004F4B1E">
        <w:rPr>
          <w:rFonts w:cs="Arial"/>
          <w:b/>
          <w:bCs/>
        </w:rPr>
        <w:t>AMENDMENT OF AGENDA</w:t>
      </w:r>
    </w:p>
    <w:p w14:paraId="3D5A8F7D" w14:textId="77777777" w:rsidR="00FA18D7" w:rsidRPr="005035D0" w:rsidRDefault="00FA18D7" w:rsidP="00FA18D7">
      <w:pPr>
        <w:pStyle w:val="ListParagraph"/>
        <w:autoSpaceDE w:val="0"/>
        <w:autoSpaceDN w:val="0"/>
        <w:adjustRightInd w:val="0"/>
        <w:spacing w:line="240" w:lineRule="auto"/>
        <w:ind w:left="360"/>
        <w:contextualSpacing w:val="0"/>
        <w:jc w:val="both"/>
        <w:rPr>
          <w:rFonts w:cs="Arial"/>
        </w:rPr>
      </w:pPr>
    </w:p>
    <w:p w14:paraId="01DEA75A" w14:textId="0080A972" w:rsidR="00AE6240" w:rsidRPr="005035D0" w:rsidRDefault="00AE6240" w:rsidP="00CB27BA">
      <w:pPr>
        <w:pStyle w:val="ListParagraph"/>
        <w:numPr>
          <w:ilvl w:val="0"/>
          <w:numId w:val="15"/>
        </w:numPr>
        <w:autoSpaceDE w:val="0"/>
        <w:autoSpaceDN w:val="0"/>
        <w:adjustRightInd w:val="0"/>
        <w:spacing w:line="240" w:lineRule="auto"/>
        <w:contextualSpacing w:val="0"/>
        <w:jc w:val="both"/>
        <w:rPr>
          <w:rFonts w:cs="Arial"/>
        </w:rPr>
      </w:pPr>
      <w:r w:rsidRPr="00242626">
        <w:rPr>
          <w:rFonts w:cs="Arial"/>
        </w:rPr>
        <w:t xml:space="preserve">Notwithstanding Rule </w:t>
      </w:r>
      <w:r w:rsidR="00FA18D7" w:rsidRPr="00242626">
        <w:rPr>
          <w:rFonts w:cs="Arial"/>
        </w:rPr>
        <w:t>6</w:t>
      </w:r>
      <w:r w:rsidRPr="005035D0">
        <w:rPr>
          <w:rFonts w:cs="Arial"/>
        </w:rPr>
        <w:t xml:space="preserve">, during the meeting the </w:t>
      </w:r>
      <w:r w:rsidR="00FA18D7">
        <w:rPr>
          <w:rFonts w:cs="Arial"/>
        </w:rPr>
        <w:t>RSC or the TAC</w:t>
      </w:r>
      <w:r w:rsidRPr="005035D0">
        <w:rPr>
          <w:rFonts w:cs="Arial"/>
        </w:rPr>
        <w:t xml:space="preserve"> </w:t>
      </w:r>
      <w:r w:rsidR="00FA18D7">
        <w:rPr>
          <w:rFonts w:cs="Arial"/>
        </w:rPr>
        <w:t xml:space="preserve">Members </w:t>
      </w:r>
      <w:r w:rsidRPr="005035D0">
        <w:rPr>
          <w:rFonts w:cs="Arial"/>
        </w:rPr>
        <w:t xml:space="preserve">may agree to further amend the agenda in order to enable discussion of urgent and important matters for which documentation was not </w:t>
      </w:r>
      <w:r w:rsidR="00FA18D7">
        <w:rPr>
          <w:rFonts w:cs="Arial"/>
        </w:rPr>
        <w:t xml:space="preserve">available or </w:t>
      </w:r>
      <w:r w:rsidRPr="005035D0">
        <w:rPr>
          <w:rFonts w:cs="Arial"/>
        </w:rPr>
        <w:t>distributed in advance</w:t>
      </w:r>
      <w:r w:rsidR="00FA18D7">
        <w:rPr>
          <w:rFonts w:cs="Arial"/>
        </w:rPr>
        <w:t xml:space="preserve"> of the session</w:t>
      </w:r>
      <w:r w:rsidRPr="005035D0">
        <w:rPr>
          <w:rFonts w:cs="Arial"/>
        </w:rPr>
        <w:t>.</w:t>
      </w:r>
    </w:p>
    <w:p w14:paraId="05B4891D" w14:textId="77777777" w:rsidR="003A18B6" w:rsidRDefault="003A18B6" w:rsidP="00CB27BA">
      <w:pPr>
        <w:pStyle w:val="ListParagraph"/>
        <w:autoSpaceDE w:val="0"/>
        <w:autoSpaceDN w:val="0"/>
        <w:adjustRightInd w:val="0"/>
        <w:spacing w:line="240" w:lineRule="auto"/>
        <w:ind w:left="360"/>
        <w:contextualSpacing w:val="0"/>
        <w:jc w:val="both"/>
        <w:rPr>
          <w:rFonts w:cs="Arial"/>
          <w:color w:val="000000"/>
        </w:rPr>
      </w:pPr>
    </w:p>
    <w:p w14:paraId="1F6B60DC" w14:textId="1F7C4237" w:rsidR="004A52BC" w:rsidRPr="004F4B1E" w:rsidRDefault="004A52BC" w:rsidP="004A52BC">
      <w:pPr>
        <w:autoSpaceDE w:val="0"/>
        <w:autoSpaceDN w:val="0"/>
        <w:adjustRightInd w:val="0"/>
        <w:spacing w:after="0" w:line="240" w:lineRule="auto"/>
        <w:jc w:val="center"/>
        <w:rPr>
          <w:rFonts w:cs="Arial"/>
          <w:b/>
          <w:bCs/>
          <w:color w:val="000000"/>
        </w:rPr>
      </w:pPr>
      <w:r w:rsidRPr="004F4B1E">
        <w:rPr>
          <w:rFonts w:cs="Arial"/>
          <w:b/>
          <w:bCs/>
          <w:color w:val="000000"/>
        </w:rPr>
        <w:t>RULE</w:t>
      </w:r>
      <w:r w:rsidR="004F4B1E">
        <w:rPr>
          <w:rFonts w:cs="Arial"/>
          <w:b/>
          <w:bCs/>
          <w:color w:val="000000"/>
        </w:rPr>
        <w:t xml:space="preserve"> 8</w:t>
      </w:r>
    </w:p>
    <w:p w14:paraId="6CDDB8CE" w14:textId="6FEB4961" w:rsidR="000012BF" w:rsidRPr="004F4B1E" w:rsidRDefault="000012BF" w:rsidP="000012BF">
      <w:pPr>
        <w:jc w:val="center"/>
        <w:rPr>
          <w:b/>
        </w:rPr>
      </w:pPr>
      <w:r w:rsidRPr="004F4B1E">
        <w:rPr>
          <w:b/>
        </w:rPr>
        <w:t>DECISION-MAKING</w:t>
      </w:r>
      <w:r w:rsidR="004A52BC" w:rsidRPr="004F4B1E">
        <w:rPr>
          <w:b/>
        </w:rPr>
        <w:t xml:space="preserve"> BY THE RSC</w:t>
      </w:r>
    </w:p>
    <w:p w14:paraId="1107A775" w14:textId="77777777" w:rsidR="000012BF" w:rsidRPr="00352EFF" w:rsidRDefault="000012BF" w:rsidP="000012BF">
      <w:pPr>
        <w:pStyle w:val="ListParagraph"/>
        <w:autoSpaceDE w:val="0"/>
        <w:autoSpaceDN w:val="0"/>
        <w:adjustRightInd w:val="0"/>
        <w:spacing w:after="0" w:line="240" w:lineRule="auto"/>
        <w:rPr>
          <w:rFonts w:cs="Arial"/>
          <w:iCs/>
        </w:rPr>
      </w:pPr>
    </w:p>
    <w:p w14:paraId="6DAFE747" w14:textId="776B511B" w:rsidR="000012BF" w:rsidRPr="00352EFF" w:rsidRDefault="000012BF" w:rsidP="005035D0">
      <w:pPr>
        <w:pStyle w:val="ListParagraph"/>
        <w:numPr>
          <w:ilvl w:val="0"/>
          <w:numId w:val="5"/>
        </w:numPr>
        <w:autoSpaceDE w:val="0"/>
        <w:autoSpaceDN w:val="0"/>
        <w:adjustRightInd w:val="0"/>
        <w:spacing w:after="0" w:line="240" w:lineRule="auto"/>
        <w:ind w:left="360"/>
        <w:rPr>
          <w:rFonts w:cs="Arial"/>
          <w:iCs/>
        </w:rPr>
      </w:pPr>
      <w:r w:rsidRPr="00352EFF">
        <w:rPr>
          <w:rFonts w:cs="Arial"/>
          <w:iCs/>
        </w:rPr>
        <w:t xml:space="preserve">Decisions of the </w:t>
      </w:r>
      <w:r w:rsidR="00315FCF">
        <w:rPr>
          <w:rFonts w:cs="Arial"/>
          <w:iCs/>
        </w:rPr>
        <w:t xml:space="preserve">RSC </w:t>
      </w:r>
      <w:r w:rsidRPr="00352EFF">
        <w:rPr>
          <w:rFonts w:cs="Arial"/>
          <w:iCs/>
        </w:rPr>
        <w:t xml:space="preserve">shall be reached by consensus. </w:t>
      </w:r>
    </w:p>
    <w:p w14:paraId="10487C57" w14:textId="77777777" w:rsidR="000012BF" w:rsidRPr="00352EFF" w:rsidRDefault="000012BF" w:rsidP="005035D0">
      <w:pPr>
        <w:autoSpaceDE w:val="0"/>
        <w:autoSpaceDN w:val="0"/>
        <w:adjustRightInd w:val="0"/>
        <w:spacing w:after="0" w:line="240" w:lineRule="auto"/>
        <w:rPr>
          <w:rFonts w:cs="Arial"/>
          <w:iCs/>
        </w:rPr>
      </w:pPr>
    </w:p>
    <w:p w14:paraId="47D6DEA9" w14:textId="57D92464" w:rsidR="000012BF" w:rsidRPr="00352EFF" w:rsidRDefault="000012BF" w:rsidP="005035D0">
      <w:pPr>
        <w:pStyle w:val="ListParagraph"/>
        <w:numPr>
          <w:ilvl w:val="0"/>
          <w:numId w:val="5"/>
        </w:numPr>
        <w:autoSpaceDE w:val="0"/>
        <w:autoSpaceDN w:val="0"/>
        <w:adjustRightInd w:val="0"/>
        <w:spacing w:after="0" w:line="240" w:lineRule="auto"/>
        <w:ind w:left="360"/>
        <w:rPr>
          <w:rFonts w:cs="Arial"/>
          <w:iCs/>
        </w:rPr>
      </w:pPr>
      <w:r w:rsidRPr="00352EFF">
        <w:rPr>
          <w:rFonts w:cs="Arial"/>
          <w:iCs/>
        </w:rPr>
        <w:t xml:space="preserve">In the absence of consensus decisions shall be deemed adopted, if supported by a qualified majority of (2/3) of the Member comprising the </w:t>
      </w:r>
      <w:r w:rsidR="00315FCF">
        <w:rPr>
          <w:rFonts w:cs="Arial"/>
          <w:iCs/>
        </w:rPr>
        <w:t>RSC</w:t>
      </w:r>
      <w:r w:rsidR="00AD77EB">
        <w:rPr>
          <w:rFonts w:cs="Arial"/>
          <w:iCs/>
        </w:rPr>
        <w:t xml:space="preserve"> and the TAC.</w:t>
      </w:r>
    </w:p>
    <w:p w14:paraId="1928D70F" w14:textId="77777777" w:rsidR="000012BF" w:rsidRPr="00352EFF" w:rsidRDefault="000012BF" w:rsidP="005035D0">
      <w:pPr>
        <w:autoSpaceDE w:val="0"/>
        <w:autoSpaceDN w:val="0"/>
        <w:adjustRightInd w:val="0"/>
        <w:spacing w:after="0" w:line="240" w:lineRule="auto"/>
        <w:rPr>
          <w:rFonts w:cs="Arial"/>
          <w:iCs/>
        </w:rPr>
      </w:pPr>
    </w:p>
    <w:p w14:paraId="4ECF0FDF" w14:textId="1FFA797D" w:rsidR="000012BF" w:rsidRPr="008F6A45" w:rsidRDefault="000012BF" w:rsidP="005035D0">
      <w:pPr>
        <w:pStyle w:val="ListParagraph"/>
        <w:numPr>
          <w:ilvl w:val="0"/>
          <w:numId w:val="5"/>
        </w:numPr>
        <w:autoSpaceDE w:val="0"/>
        <w:autoSpaceDN w:val="0"/>
        <w:adjustRightInd w:val="0"/>
        <w:spacing w:after="0" w:line="240" w:lineRule="auto"/>
        <w:ind w:left="360"/>
      </w:pPr>
      <w:r w:rsidRPr="008F6A45">
        <w:t xml:space="preserve">The </w:t>
      </w:r>
      <w:r w:rsidR="00015CD1">
        <w:t>Chairperson</w:t>
      </w:r>
      <w:r w:rsidRPr="008F6A45">
        <w:t xml:space="preserve"> of </w:t>
      </w:r>
      <w:r w:rsidRPr="00B70310">
        <w:t xml:space="preserve">the </w:t>
      </w:r>
      <w:r w:rsidR="00AD77EB">
        <w:t xml:space="preserve">RSC or the TAC </w:t>
      </w:r>
      <w:r w:rsidRPr="008F6A45">
        <w:t xml:space="preserve">may defer the taking of a decision in order to facilitate further negotiations </w:t>
      </w:r>
      <w:r w:rsidR="00AD77EB">
        <w:t xml:space="preserve">of discussion </w:t>
      </w:r>
      <w:r w:rsidRPr="008F6A45">
        <w:t>whenever it appears that all efforts at achieving consensus have not been exhausted</w:t>
      </w:r>
      <w:r w:rsidR="00AD77EB">
        <w:t>.</w:t>
      </w:r>
    </w:p>
    <w:p w14:paraId="78A0CB67" w14:textId="77777777" w:rsidR="000012BF" w:rsidRPr="008F6A45" w:rsidRDefault="000012BF" w:rsidP="005035D0">
      <w:pPr>
        <w:pStyle w:val="ListParagraph"/>
        <w:ind w:left="360"/>
      </w:pPr>
    </w:p>
    <w:p w14:paraId="2B5DE522" w14:textId="77777777" w:rsidR="00991DD4" w:rsidRDefault="00AD77EB" w:rsidP="00991DD4">
      <w:pPr>
        <w:pStyle w:val="ListParagraph"/>
        <w:numPr>
          <w:ilvl w:val="0"/>
          <w:numId w:val="5"/>
        </w:numPr>
        <w:autoSpaceDE w:val="0"/>
        <w:autoSpaceDN w:val="0"/>
        <w:adjustRightInd w:val="0"/>
        <w:spacing w:after="0" w:line="240" w:lineRule="auto"/>
        <w:ind w:left="360"/>
      </w:pPr>
      <w:r>
        <w:t>Each</w:t>
      </w:r>
      <w:r w:rsidR="000012BF" w:rsidRPr="008F6A45">
        <w:t xml:space="preserve"> Member of </w:t>
      </w:r>
      <w:r>
        <w:t xml:space="preserve">the RSC </w:t>
      </w:r>
      <w:r w:rsidR="000012BF" w:rsidRPr="008F6A45">
        <w:t>shall have one vote.</w:t>
      </w:r>
    </w:p>
    <w:p w14:paraId="4C2C0572" w14:textId="77777777" w:rsidR="00991DD4" w:rsidRPr="00991DD4" w:rsidRDefault="00991DD4" w:rsidP="00991DD4">
      <w:pPr>
        <w:pStyle w:val="ListParagraph"/>
        <w:rPr>
          <w:rFonts w:ascii="Arial" w:hAnsi="Arial" w:cs="Arial"/>
        </w:rPr>
      </w:pPr>
    </w:p>
    <w:p w14:paraId="3B56C7BD" w14:textId="4341F1AF" w:rsidR="00991DD4" w:rsidRPr="00991DD4" w:rsidRDefault="00991DD4" w:rsidP="00991DD4">
      <w:pPr>
        <w:pStyle w:val="ListParagraph"/>
        <w:numPr>
          <w:ilvl w:val="0"/>
          <w:numId w:val="5"/>
        </w:numPr>
        <w:autoSpaceDE w:val="0"/>
        <w:autoSpaceDN w:val="0"/>
        <w:adjustRightInd w:val="0"/>
        <w:spacing w:after="0" w:line="240" w:lineRule="auto"/>
        <w:ind w:left="360"/>
        <w:rPr>
          <w:rFonts w:cstheme="minorHAnsi"/>
        </w:rPr>
      </w:pPr>
      <w:r w:rsidRPr="00991DD4">
        <w:rPr>
          <w:rFonts w:cstheme="minorHAnsi"/>
        </w:rPr>
        <w:t>If the vote on a proposal is equally divided, the proposal shall be regarded as rejected.</w:t>
      </w:r>
    </w:p>
    <w:p w14:paraId="0F30CE94" w14:textId="77777777" w:rsidR="000012BF" w:rsidRPr="008F6A45" w:rsidRDefault="000012BF" w:rsidP="005035D0">
      <w:pPr>
        <w:pStyle w:val="ListParagraph"/>
        <w:ind w:left="360"/>
      </w:pPr>
    </w:p>
    <w:p w14:paraId="15920C6C" w14:textId="77777777" w:rsidR="00106752" w:rsidRDefault="000012BF" w:rsidP="00106752">
      <w:pPr>
        <w:pStyle w:val="ListParagraph"/>
        <w:numPr>
          <w:ilvl w:val="0"/>
          <w:numId w:val="5"/>
        </w:numPr>
        <w:autoSpaceDE w:val="0"/>
        <w:autoSpaceDN w:val="0"/>
        <w:adjustRightInd w:val="0"/>
        <w:spacing w:after="0" w:line="240" w:lineRule="auto"/>
        <w:ind w:left="360"/>
      </w:pPr>
      <w:r w:rsidRPr="008F6A45">
        <w:t>Observers</w:t>
      </w:r>
      <w:r w:rsidR="00106752">
        <w:t xml:space="preserve"> may participate in the deliberations but</w:t>
      </w:r>
      <w:r w:rsidRPr="008F6A45">
        <w:t xml:space="preserve"> shall not have the right to vote at meetings of the </w:t>
      </w:r>
      <w:r w:rsidR="00106752">
        <w:t>R</w:t>
      </w:r>
      <w:r w:rsidR="00AD77EB">
        <w:t>SC.</w:t>
      </w:r>
    </w:p>
    <w:p w14:paraId="1EF34ADA" w14:textId="77777777" w:rsidR="00106752" w:rsidRDefault="00106752" w:rsidP="00106752">
      <w:pPr>
        <w:pStyle w:val="ListParagraph"/>
      </w:pPr>
    </w:p>
    <w:p w14:paraId="47417671" w14:textId="5B1DF695" w:rsidR="00106752" w:rsidRDefault="00106752" w:rsidP="00106752">
      <w:pPr>
        <w:pStyle w:val="ListParagraph"/>
        <w:numPr>
          <w:ilvl w:val="0"/>
          <w:numId w:val="5"/>
        </w:numPr>
        <w:autoSpaceDE w:val="0"/>
        <w:autoSpaceDN w:val="0"/>
        <w:adjustRightInd w:val="0"/>
        <w:spacing w:after="0" w:line="240" w:lineRule="auto"/>
        <w:ind w:left="360"/>
      </w:pPr>
      <w:r w:rsidRPr="00106752">
        <w:t>A simple majority of the members of the Committee shall constitute a quorum.</w:t>
      </w:r>
    </w:p>
    <w:p w14:paraId="03CEC60D" w14:textId="77777777" w:rsidR="00991DD4" w:rsidRDefault="00991DD4" w:rsidP="00991DD4">
      <w:pPr>
        <w:pStyle w:val="ListParagraph"/>
      </w:pPr>
    </w:p>
    <w:p w14:paraId="6CC2AF5F" w14:textId="77777777" w:rsidR="00991DD4" w:rsidRPr="00106752" w:rsidRDefault="00991DD4" w:rsidP="00991DD4">
      <w:pPr>
        <w:pStyle w:val="ListParagraph"/>
        <w:autoSpaceDE w:val="0"/>
        <w:autoSpaceDN w:val="0"/>
        <w:adjustRightInd w:val="0"/>
        <w:spacing w:after="0" w:line="240" w:lineRule="auto"/>
        <w:ind w:left="360"/>
      </w:pPr>
    </w:p>
    <w:p w14:paraId="34E4C89C" w14:textId="77777777" w:rsidR="000012BF" w:rsidRDefault="000012BF" w:rsidP="000012BF">
      <w:pPr>
        <w:autoSpaceDE w:val="0"/>
        <w:autoSpaceDN w:val="0"/>
        <w:adjustRightInd w:val="0"/>
        <w:spacing w:after="0" w:line="240" w:lineRule="auto"/>
        <w:jc w:val="both"/>
        <w:rPr>
          <w:rFonts w:cs="Arial"/>
          <w:color w:val="000000"/>
        </w:rPr>
      </w:pPr>
    </w:p>
    <w:p w14:paraId="2DC6458C" w14:textId="7D04F62B" w:rsidR="004A52BC" w:rsidRPr="004F4B1E" w:rsidRDefault="004A52BC" w:rsidP="004A52BC">
      <w:pPr>
        <w:autoSpaceDE w:val="0"/>
        <w:autoSpaceDN w:val="0"/>
        <w:adjustRightInd w:val="0"/>
        <w:spacing w:after="0" w:line="240" w:lineRule="auto"/>
        <w:jc w:val="center"/>
        <w:rPr>
          <w:rFonts w:cs="Arial"/>
          <w:b/>
          <w:bCs/>
          <w:color w:val="000000"/>
        </w:rPr>
      </w:pPr>
      <w:r w:rsidRPr="004F4B1E">
        <w:rPr>
          <w:rFonts w:cs="Arial"/>
          <w:b/>
          <w:bCs/>
          <w:color w:val="000000"/>
        </w:rPr>
        <w:t xml:space="preserve">RULE </w:t>
      </w:r>
      <w:r w:rsidR="004F4B1E" w:rsidRPr="004F4B1E">
        <w:rPr>
          <w:rFonts w:cs="Arial"/>
          <w:b/>
          <w:bCs/>
          <w:color w:val="000000"/>
        </w:rPr>
        <w:t>9</w:t>
      </w:r>
    </w:p>
    <w:p w14:paraId="16917150" w14:textId="1985ADA0" w:rsidR="004A52BC" w:rsidRDefault="004A52BC" w:rsidP="004A52BC">
      <w:pPr>
        <w:autoSpaceDE w:val="0"/>
        <w:autoSpaceDN w:val="0"/>
        <w:adjustRightInd w:val="0"/>
        <w:spacing w:after="0" w:line="240" w:lineRule="auto"/>
        <w:jc w:val="center"/>
        <w:rPr>
          <w:rFonts w:cs="Arial"/>
          <w:b/>
          <w:bCs/>
          <w:color w:val="000000"/>
        </w:rPr>
      </w:pPr>
      <w:r w:rsidRPr="004F4B1E">
        <w:rPr>
          <w:rFonts w:cs="Arial"/>
          <w:b/>
          <w:bCs/>
          <w:color w:val="000000"/>
        </w:rPr>
        <w:t>DECISION MAKING BY THE TAC</w:t>
      </w:r>
    </w:p>
    <w:p w14:paraId="2F26F32E" w14:textId="77777777" w:rsidR="004F4B1E" w:rsidRPr="004F4B1E" w:rsidRDefault="004F4B1E" w:rsidP="004A52BC">
      <w:pPr>
        <w:autoSpaceDE w:val="0"/>
        <w:autoSpaceDN w:val="0"/>
        <w:adjustRightInd w:val="0"/>
        <w:spacing w:after="0" w:line="240" w:lineRule="auto"/>
        <w:jc w:val="center"/>
        <w:rPr>
          <w:rFonts w:cs="Arial"/>
          <w:b/>
          <w:bCs/>
          <w:color w:val="000000"/>
        </w:rPr>
      </w:pPr>
    </w:p>
    <w:p w14:paraId="2A66E2DA" w14:textId="603AC250" w:rsidR="004A52BC" w:rsidRPr="004A52BC" w:rsidRDefault="004A52BC" w:rsidP="004A52BC">
      <w:pPr>
        <w:pStyle w:val="ListParagraph"/>
        <w:numPr>
          <w:ilvl w:val="0"/>
          <w:numId w:val="26"/>
        </w:numPr>
        <w:autoSpaceDE w:val="0"/>
        <w:autoSpaceDN w:val="0"/>
        <w:adjustRightInd w:val="0"/>
        <w:spacing w:after="0" w:line="240" w:lineRule="auto"/>
        <w:ind w:left="360"/>
        <w:jc w:val="both"/>
        <w:rPr>
          <w:rFonts w:cs="Arial"/>
          <w:color w:val="000000"/>
        </w:rPr>
      </w:pPr>
      <w:r>
        <w:rPr>
          <w:rFonts w:cs="Arial"/>
          <w:color w:val="000000"/>
        </w:rPr>
        <w:t>The s</w:t>
      </w:r>
      <w:r w:rsidRPr="004A52BC">
        <w:rPr>
          <w:rFonts w:cs="Arial"/>
          <w:color w:val="000000"/>
        </w:rPr>
        <w:t>cientific</w:t>
      </w:r>
      <w:r>
        <w:rPr>
          <w:rFonts w:cs="Arial"/>
          <w:color w:val="000000"/>
        </w:rPr>
        <w:t xml:space="preserve"> and technical</w:t>
      </w:r>
      <w:r w:rsidRPr="004A52BC">
        <w:rPr>
          <w:rFonts w:cs="Arial"/>
          <w:color w:val="000000"/>
        </w:rPr>
        <w:t xml:space="preserve"> recommendations and advice to be provided by </w:t>
      </w:r>
      <w:r>
        <w:rPr>
          <w:rFonts w:cs="Arial"/>
          <w:color w:val="000000"/>
        </w:rPr>
        <w:t xml:space="preserve">the Technical </w:t>
      </w:r>
      <w:r w:rsidR="00822C2E">
        <w:rPr>
          <w:rFonts w:cs="Arial"/>
          <w:color w:val="000000"/>
        </w:rPr>
        <w:t>Advisory</w:t>
      </w:r>
      <w:r>
        <w:rPr>
          <w:rFonts w:cs="Arial"/>
          <w:color w:val="000000"/>
        </w:rPr>
        <w:t xml:space="preserve"> </w:t>
      </w:r>
      <w:r w:rsidRPr="004A52BC">
        <w:rPr>
          <w:rFonts w:cs="Arial"/>
          <w:color w:val="000000"/>
        </w:rPr>
        <w:t>Committee shall normally be made by consensus.</w:t>
      </w:r>
    </w:p>
    <w:p w14:paraId="48199A9D" w14:textId="77777777" w:rsidR="004A52BC" w:rsidRPr="004A52BC" w:rsidRDefault="004A52BC" w:rsidP="004A52BC">
      <w:pPr>
        <w:autoSpaceDE w:val="0"/>
        <w:autoSpaceDN w:val="0"/>
        <w:adjustRightInd w:val="0"/>
        <w:spacing w:after="0" w:line="240" w:lineRule="auto"/>
        <w:jc w:val="both"/>
        <w:rPr>
          <w:rFonts w:cs="Arial"/>
          <w:color w:val="000000"/>
        </w:rPr>
      </w:pPr>
    </w:p>
    <w:p w14:paraId="194D5593" w14:textId="77777777" w:rsidR="004A52BC" w:rsidRPr="004A52BC" w:rsidRDefault="004A52BC" w:rsidP="004A52BC">
      <w:pPr>
        <w:pStyle w:val="ListParagraph"/>
        <w:numPr>
          <w:ilvl w:val="0"/>
          <w:numId w:val="26"/>
        </w:numPr>
        <w:autoSpaceDE w:val="0"/>
        <w:autoSpaceDN w:val="0"/>
        <w:adjustRightInd w:val="0"/>
        <w:spacing w:after="0" w:line="240" w:lineRule="auto"/>
        <w:ind w:left="360"/>
        <w:jc w:val="both"/>
        <w:rPr>
          <w:rFonts w:cs="Arial"/>
          <w:color w:val="000000"/>
        </w:rPr>
      </w:pPr>
      <w:r w:rsidRPr="004A52BC">
        <w:rPr>
          <w:rFonts w:cs="Arial"/>
          <w:color w:val="000000"/>
        </w:rPr>
        <w:t>Where consensus cannot be achieved the Committee shall set out in its report all views presented on the matter under discussion.</w:t>
      </w:r>
    </w:p>
    <w:p w14:paraId="46D8A864" w14:textId="77777777" w:rsidR="004A52BC" w:rsidRPr="004A52BC" w:rsidRDefault="004A52BC" w:rsidP="004A52BC">
      <w:pPr>
        <w:autoSpaceDE w:val="0"/>
        <w:autoSpaceDN w:val="0"/>
        <w:adjustRightInd w:val="0"/>
        <w:spacing w:after="0" w:line="240" w:lineRule="auto"/>
        <w:jc w:val="both"/>
        <w:rPr>
          <w:rFonts w:cs="Arial"/>
          <w:color w:val="000000"/>
        </w:rPr>
      </w:pPr>
    </w:p>
    <w:p w14:paraId="1DC00AD0" w14:textId="77777777" w:rsidR="00991DD4" w:rsidRDefault="004A52BC" w:rsidP="00991DD4">
      <w:pPr>
        <w:pStyle w:val="ListParagraph"/>
        <w:numPr>
          <w:ilvl w:val="0"/>
          <w:numId w:val="26"/>
        </w:numPr>
        <w:autoSpaceDE w:val="0"/>
        <w:autoSpaceDN w:val="0"/>
        <w:adjustRightInd w:val="0"/>
        <w:spacing w:after="0" w:line="240" w:lineRule="auto"/>
        <w:ind w:left="360"/>
        <w:jc w:val="both"/>
        <w:rPr>
          <w:rFonts w:cs="Arial"/>
          <w:color w:val="000000"/>
        </w:rPr>
      </w:pPr>
      <w:r w:rsidRPr="004A52BC">
        <w:rPr>
          <w:rFonts w:cs="Arial"/>
          <w:color w:val="000000"/>
        </w:rPr>
        <w:t xml:space="preserve">Reports of the </w:t>
      </w:r>
      <w:r>
        <w:rPr>
          <w:rFonts w:cs="Arial"/>
          <w:color w:val="000000"/>
        </w:rPr>
        <w:t>Technical Advisory</w:t>
      </w:r>
      <w:r w:rsidRPr="004A52BC">
        <w:rPr>
          <w:rFonts w:cs="Arial"/>
          <w:color w:val="000000"/>
        </w:rPr>
        <w:t xml:space="preserve"> Committee shall reflect all the views expressed at the Committee on the matters discussed.</w:t>
      </w:r>
    </w:p>
    <w:p w14:paraId="6B6B8D40" w14:textId="77777777" w:rsidR="00991DD4" w:rsidRPr="00991DD4" w:rsidRDefault="00991DD4" w:rsidP="00991DD4">
      <w:pPr>
        <w:pStyle w:val="ListParagraph"/>
        <w:rPr>
          <w:rFonts w:cs="Arial"/>
          <w:color w:val="000000"/>
        </w:rPr>
      </w:pPr>
    </w:p>
    <w:p w14:paraId="19BA826F" w14:textId="1578E1BC" w:rsidR="00991DD4" w:rsidRPr="00991DD4" w:rsidRDefault="00991DD4" w:rsidP="00991DD4">
      <w:pPr>
        <w:pStyle w:val="ListParagraph"/>
        <w:numPr>
          <w:ilvl w:val="0"/>
          <w:numId w:val="26"/>
        </w:numPr>
        <w:autoSpaceDE w:val="0"/>
        <w:autoSpaceDN w:val="0"/>
        <w:adjustRightInd w:val="0"/>
        <w:spacing w:after="0" w:line="240" w:lineRule="auto"/>
        <w:ind w:left="360"/>
        <w:jc w:val="both"/>
        <w:rPr>
          <w:rFonts w:cs="Arial"/>
          <w:color w:val="000000"/>
        </w:rPr>
      </w:pPr>
      <w:r w:rsidRPr="00991DD4">
        <w:rPr>
          <w:rFonts w:cs="Arial"/>
          <w:color w:val="000000"/>
        </w:rPr>
        <w:t xml:space="preserve">A simple majority of the members of the </w:t>
      </w:r>
      <w:r>
        <w:rPr>
          <w:rFonts w:cs="Arial"/>
          <w:color w:val="000000"/>
        </w:rPr>
        <w:t xml:space="preserve">Technical Advisory </w:t>
      </w:r>
      <w:r w:rsidRPr="00991DD4">
        <w:rPr>
          <w:rFonts w:cs="Arial"/>
          <w:color w:val="000000"/>
        </w:rPr>
        <w:t>Committees shall constitute a quorum.</w:t>
      </w:r>
    </w:p>
    <w:p w14:paraId="674C325E" w14:textId="77777777" w:rsidR="00991DD4" w:rsidRPr="004A52BC" w:rsidRDefault="00991DD4" w:rsidP="00991DD4">
      <w:pPr>
        <w:pStyle w:val="ListParagraph"/>
        <w:autoSpaceDE w:val="0"/>
        <w:autoSpaceDN w:val="0"/>
        <w:adjustRightInd w:val="0"/>
        <w:spacing w:after="0" w:line="240" w:lineRule="auto"/>
        <w:ind w:left="360"/>
        <w:jc w:val="both"/>
        <w:rPr>
          <w:rFonts w:cs="Arial"/>
          <w:color w:val="000000"/>
        </w:rPr>
      </w:pPr>
    </w:p>
    <w:p w14:paraId="389828DA" w14:textId="77777777" w:rsidR="000012BF" w:rsidRPr="008749F1" w:rsidRDefault="000012BF" w:rsidP="000012BF">
      <w:pPr>
        <w:rPr>
          <w:rFonts w:cs="Arial"/>
          <w:b/>
          <w:bCs/>
          <w:color w:val="000000"/>
        </w:rPr>
      </w:pPr>
    </w:p>
    <w:p w14:paraId="0C2AEC39" w14:textId="50D7E11C" w:rsidR="000012BF" w:rsidRPr="004F4B1E" w:rsidRDefault="00822C2E" w:rsidP="00822C2E">
      <w:pPr>
        <w:autoSpaceDE w:val="0"/>
        <w:autoSpaceDN w:val="0"/>
        <w:adjustRightInd w:val="0"/>
        <w:spacing w:after="0" w:line="240" w:lineRule="auto"/>
        <w:jc w:val="center"/>
        <w:rPr>
          <w:rFonts w:cs="Arial"/>
          <w:b/>
          <w:bCs/>
        </w:rPr>
      </w:pPr>
      <w:r w:rsidRPr="004F4B1E">
        <w:rPr>
          <w:rFonts w:cs="Arial"/>
          <w:b/>
          <w:bCs/>
        </w:rPr>
        <w:t>RULE</w:t>
      </w:r>
      <w:r w:rsidR="004F4B1E">
        <w:rPr>
          <w:rFonts w:cs="Arial"/>
          <w:b/>
          <w:bCs/>
        </w:rPr>
        <w:t xml:space="preserve"> 10</w:t>
      </w:r>
    </w:p>
    <w:p w14:paraId="65B50C17" w14:textId="2B4AA053" w:rsidR="000012BF" w:rsidRPr="004F4B1E" w:rsidRDefault="00822C2E" w:rsidP="000012BF">
      <w:pPr>
        <w:autoSpaceDE w:val="0"/>
        <w:autoSpaceDN w:val="0"/>
        <w:adjustRightInd w:val="0"/>
        <w:spacing w:after="0" w:line="240" w:lineRule="auto"/>
        <w:jc w:val="center"/>
        <w:rPr>
          <w:rFonts w:cs="Arial"/>
          <w:b/>
          <w:bCs/>
          <w:color w:val="000000"/>
        </w:rPr>
      </w:pPr>
      <w:r w:rsidRPr="004F4B1E">
        <w:rPr>
          <w:rFonts w:cs="Arial"/>
          <w:b/>
          <w:bCs/>
          <w:color w:val="000000"/>
        </w:rPr>
        <w:t xml:space="preserve">ELECTION OF </w:t>
      </w:r>
      <w:r w:rsidR="000012BF" w:rsidRPr="004F4B1E">
        <w:rPr>
          <w:rFonts w:cs="Arial"/>
          <w:b/>
          <w:bCs/>
          <w:color w:val="000000"/>
        </w:rPr>
        <w:t>OFFICERS</w:t>
      </w:r>
    </w:p>
    <w:p w14:paraId="6D9DAFD6" w14:textId="77777777" w:rsidR="000012BF" w:rsidRPr="00822C2E" w:rsidRDefault="000012BF" w:rsidP="000012BF">
      <w:pPr>
        <w:autoSpaceDE w:val="0"/>
        <w:autoSpaceDN w:val="0"/>
        <w:adjustRightInd w:val="0"/>
        <w:spacing w:after="0" w:line="240" w:lineRule="auto"/>
        <w:jc w:val="both"/>
        <w:rPr>
          <w:rFonts w:cs="Arial"/>
          <w:b/>
          <w:bCs/>
          <w:color w:val="000000"/>
        </w:rPr>
      </w:pPr>
    </w:p>
    <w:p w14:paraId="000C8D29" w14:textId="3AB90FF4" w:rsidR="000012BF" w:rsidRDefault="000012BF" w:rsidP="006C1799">
      <w:pPr>
        <w:pStyle w:val="ListParagraph"/>
        <w:numPr>
          <w:ilvl w:val="0"/>
          <w:numId w:val="27"/>
        </w:numPr>
        <w:autoSpaceDE w:val="0"/>
        <w:autoSpaceDN w:val="0"/>
        <w:adjustRightInd w:val="0"/>
        <w:spacing w:line="240" w:lineRule="auto"/>
        <w:contextualSpacing w:val="0"/>
        <w:jc w:val="both"/>
        <w:rPr>
          <w:rFonts w:cs="Arial"/>
          <w:color w:val="000000"/>
        </w:rPr>
      </w:pPr>
      <w:bookmarkStart w:id="1" w:name="_Hlk146580694"/>
      <w:r w:rsidRPr="006C1799">
        <w:rPr>
          <w:rFonts w:cs="Arial"/>
          <w:color w:val="000000"/>
        </w:rPr>
        <w:t xml:space="preserve">At the commencement of each </w:t>
      </w:r>
      <w:r w:rsidR="002E563D">
        <w:rPr>
          <w:rFonts w:cs="Arial"/>
          <w:color w:val="000000"/>
        </w:rPr>
        <w:t>RSC</w:t>
      </w:r>
      <w:r w:rsidRPr="006C1799">
        <w:rPr>
          <w:rFonts w:cs="Arial"/>
          <w:color w:val="000000"/>
        </w:rPr>
        <w:t xml:space="preserve"> meeting the Committee shall elect a Chairperson, </w:t>
      </w:r>
      <w:r w:rsidR="00822C2E" w:rsidRPr="006C1799">
        <w:rPr>
          <w:rFonts w:cs="Arial"/>
          <w:color w:val="000000"/>
        </w:rPr>
        <w:t>Vice</w:t>
      </w:r>
      <w:r w:rsidRPr="006C1799">
        <w:rPr>
          <w:rFonts w:cs="Arial"/>
          <w:color w:val="000000"/>
        </w:rPr>
        <w:t>-Chairperson (Deputy Chairperson) and a Rapporteur from among the participating countries.</w:t>
      </w:r>
    </w:p>
    <w:bookmarkEnd w:id="1"/>
    <w:p w14:paraId="7C900BD2" w14:textId="77777777" w:rsidR="000012BF" w:rsidRPr="005774C9" w:rsidRDefault="000012BF" w:rsidP="000012BF">
      <w:pPr>
        <w:autoSpaceDE w:val="0"/>
        <w:autoSpaceDN w:val="0"/>
        <w:adjustRightInd w:val="0"/>
        <w:spacing w:after="0" w:line="240" w:lineRule="auto"/>
        <w:jc w:val="both"/>
        <w:rPr>
          <w:rFonts w:cs="Arial"/>
          <w:highlight w:val="yellow"/>
        </w:rPr>
      </w:pPr>
    </w:p>
    <w:p w14:paraId="25DE83A8" w14:textId="2C4CD35A" w:rsidR="000012BF" w:rsidRPr="00991DD4" w:rsidRDefault="000012BF" w:rsidP="00991DD4">
      <w:pPr>
        <w:pStyle w:val="ListParagraph"/>
        <w:numPr>
          <w:ilvl w:val="0"/>
          <w:numId w:val="27"/>
        </w:numPr>
        <w:autoSpaceDE w:val="0"/>
        <w:autoSpaceDN w:val="0"/>
        <w:adjustRightInd w:val="0"/>
        <w:spacing w:after="0" w:line="240" w:lineRule="auto"/>
        <w:jc w:val="both"/>
        <w:rPr>
          <w:rFonts w:cs="Arial"/>
          <w:color w:val="000000"/>
        </w:rPr>
      </w:pPr>
      <w:r w:rsidRPr="00991DD4">
        <w:rPr>
          <w:rFonts w:cs="Arial"/>
          <w:color w:val="000000"/>
        </w:rPr>
        <w:t xml:space="preserve">The Chairperson, </w:t>
      </w:r>
      <w:r w:rsidR="00822C2E" w:rsidRPr="00991DD4">
        <w:rPr>
          <w:rFonts w:cs="Arial"/>
          <w:color w:val="000000"/>
        </w:rPr>
        <w:t>Vice</w:t>
      </w:r>
      <w:r w:rsidRPr="00991DD4">
        <w:rPr>
          <w:rFonts w:cs="Arial"/>
          <w:color w:val="000000"/>
        </w:rPr>
        <w:t xml:space="preserve">-Chairperson (Deputy Chairperson) and Rapporteur responsibilities will extend beyond the duration of the </w:t>
      </w:r>
      <w:r w:rsidR="00822C2E" w:rsidRPr="00991DD4">
        <w:rPr>
          <w:rFonts w:cs="Arial"/>
          <w:color w:val="000000"/>
        </w:rPr>
        <w:t>R</w:t>
      </w:r>
      <w:r w:rsidRPr="00991DD4">
        <w:rPr>
          <w:rFonts w:cs="Arial"/>
          <w:color w:val="000000"/>
        </w:rPr>
        <w:t>SC meeting</w:t>
      </w:r>
      <w:r w:rsidR="00822C2E" w:rsidRPr="00991DD4">
        <w:rPr>
          <w:rFonts w:cs="Arial"/>
          <w:color w:val="000000"/>
        </w:rPr>
        <w:t>s</w:t>
      </w:r>
      <w:r w:rsidRPr="00991DD4">
        <w:rPr>
          <w:rFonts w:cs="Arial"/>
          <w:color w:val="000000"/>
        </w:rPr>
        <w:t xml:space="preserve"> </w:t>
      </w:r>
      <w:r w:rsidR="008B1A33" w:rsidRPr="00991DD4">
        <w:rPr>
          <w:rFonts w:cs="Arial"/>
          <w:color w:val="000000"/>
        </w:rPr>
        <w:t>where the election is made</w:t>
      </w:r>
      <w:r w:rsidRPr="00991DD4">
        <w:rPr>
          <w:rFonts w:cs="Arial"/>
          <w:color w:val="000000"/>
        </w:rPr>
        <w:t xml:space="preserve">, and </w:t>
      </w:r>
      <w:r w:rsidR="008B1A33" w:rsidRPr="00991DD4">
        <w:rPr>
          <w:rFonts w:cs="Arial"/>
          <w:color w:val="000000"/>
        </w:rPr>
        <w:t xml:space="preserve">cover </w:t>
      </w:r>
      <w:r w:rsidR="00822C2E" w:rsidRPr="00991DD4">
        <w:rPr>
          <w:rFonts w:cs="Arial"/>
          <w:color w:val="000000"/>
        </w:rPr>
        <w:t>approximately one (</w:t>
      </w:r>
      <w:r w:rsidR="008B1A33" w:rsidRPr="00991DD4">
        <w:rPr>
          <w:rFonts w:cs="Arial"/>
          <w:color w:val="000000"/>
        </w:rPr>
        <w:t>1</w:t>
      </w:r>
      <w:r w:rsidR="00822C2E" w:rsidRPr="00991DD4">
        <w:rPr>
          <w:rFonts w:cs="Arial"/>
          <w:color w:val="000000"/>
        </w:rPr>
        <w:t>)</w:t>
      </w:r>
      <w:r w:rsidR="008B1A33" w:rsidRPr="00991DD4">
        <w:rPr>
          <w:rFonts w:cs="Arial"/>
          <w:color w:val="000000"/>
        </w:rPr>
        <w:t xml:space="preserve"> year until the n</w:t>
      </w:r>
      <w:r w:rsidRPr="00991DD4">
        <w:rPr>
          <w:rFonts w:cs="Arial"/>
          <w:color w:val="000000"/>
        </w:rPr>
        <w:t xml:space="preserve">ext </w:t>
      </w:r>
      <w:r w:rsidR="008B1A33" w:rsidRPr="00991DD4">
        <w:rPr>
          <w:rFonts w:cs="Arial"/>
          <w:color w:val="000000"/>
        </w:rPr>
        <w:t xml:space="preserve">regular </w:t>
      </w:r>
      <w:r w:rsidRPr="00991DD4">
        <w:rPr>
          <w:rFonts w:cs="Arial"/>
          <w:color w:val="000000"/>
        </w:rPr>
        <w:t>Meeting</w:t>
      </w:r>
      <w:r w:rsidR="00106752" w:rsidRPr="00991DD4">
        <w:rPr>
          <w:rFonts w:cs="Arial"/>
          <w:color w:val="000000"/>
        </w:rPr>
        <w:t xml:space="preserve"> of the RSC</w:t>
      </w:r>
      <w:r w:rsidR="00432DB1">
        <w:rPr>
          <w:rFonts w:cs="Arial"/>
          <w:color w:val="000000"/>
        </w:rPr>
        <w:t>.</w:t>
      </w:r>
    </w:p>
    <w:p w14:paraId="5A5FDBED" w14:textId="3197644B" w:rsidR="000012BF" w:rsidRPr="003B7F43" w:rsidRDefault="000012BF" w:rsidP="000012BF">
      <w:pPr>
        <w:autoSpaceDE w:val="0"/>
        <w:autoSpaceDN w:val="0"/>
        <w:adjustRightInd w:val="0"/>
        <w:spacing w:after="0" w:line="240" w:lineRule="auto"/>
        <w:jc w:val="both"/>
        <w:rPr>
          <w:rFonts w:cs="Arial"/>
          <w:i/>
          <w:u w:val="single"/>
        </w:rPr>
      </w:pPr>
    </w:p>
    <w:p w14:paraId="2A84FEC5" w14:textId="0252858B" w:rsidR="000012BF" w:rsidRPr="00991DD4" w:rsidRDefault="000012BF" w:rsidP="00991DD4">
      <w:pPr>
        <w:pStyle w:val="ListParagraph"/>
        <w:numPr>
          <w:ilvl w:val="0"/>
          <w:numId w:val="27"/>
        </w:numPr>
        <w:autoSpaceDE w:val="0"/>
        <w:autoSpaceDN w:val="0"/>
        <w:adjustRightInd w:val="0"/>
        <w:spacing w:after="0" w:line="240" w:lineRule="auto"/>
        <w:jc w:val="both"/>
        <w:rPr>
          <w:rFonts w:cs="Arial"/>
        </w:rPr>
      </w:pPr>
      <w:r w:rsidRPr="00991DD4">
        <w:rPr>
          <w:rFonts w:cs="Arial"/>
        </w:rPr>
        <w:t xml:space="preserve">Powers and duties of the Officers will be the same for the </w:t>
      </w:r>
      <w:r w:rsidR="008B1A33" w:rsidRPr="00991DD4">
        <w:rPr>
          <w:rFonts w:cs="Arial"/>
        </w:rPr>
        <w:t>regular</w:t>
      </w:r>
      <w:r w:rsidR="00991DD4">
        <w:rPr>
          <w:rFonts w:cs="Arial"/>
        </w:rPr>
        <w:t xml:space="preserve"> </w:t>
      </w:r>
      <w:r w:rsidR="008B1A33" w:rsidRPr="00991DD4">
        <w:rPr>
          <w:rFonts w:cs="Arial"/>
        </w:rPr>
        <w:t xml:space="preserve">and </w:t>
      </w:r>
      <w:r w:rsidR="00991DD4">
        <w:rPr>
          <w:rFonts w:cs="Arial"/>
        </w:rPr>
        <w:t xml:space="preserve">Special </w:t>
      </w:r>
      <w:r w:rsidRPr="00991DD4">
        <w:rPr>
          <w:rFonts w:cs="Arial"/>
        </w:rPr>
        <w:t xml:space="preserve">Inter-Sessional </w:t>
      </w:r>
      <w:r w:rsidR="008B1A33" w:rsidRPr="00991DD4">
        <w:rPr>
          <w:rFonts w:cs="Arial"/>
        </w:rPr>
        <w:t>meetings</w:t>
      </w:r>
      <w:r w:rsidRPr="00991DD4">
        <w:rPr>
          <w:rFonts w:cs="Arial"/>
        </w:rPr>
        <w:t xml:space="preserve">.  </w:t>
      </w:r>
    </w:p>
    <w:p w14:paraId="4B2EA614" w14:textId="77777777" w:rsidR="000012BF" w:rsidRDefault="000012BF" w:rsidP="000012BF">
      <w:pPr>
        <w:autoSpaceDE w:val="0"/>
        <w:autoSpaceDN w:val="0"/>
        <w:adjustRightInd w:val="0"/>
        <w:spacing w:after="0" w:line="240" w:lineRule="auto"/>
        <w:jc w:val="both"/>
        <w:rPr>
          <w:rFonts w:cs="Arial"/>
          <w:b/>
          <w:bCs/>
          <w:color w:val="000000"/>
        </w:rPr>
      </w:pPr>
    </w:p>
    <w:p w14:paraId="02EB366D" w14:textId="77777777" w:rsidR="006C1799" w:rsidRDefault="006C1799" w:rsidP="000012BF">
      <w:pPr>
        <w:autoSpaceDE w:val="0"/>
        <w:autoSpaceDN w:val="0"/>
        <w:adjustRightInd w:val="0"/>
        <w:spacing w:after="0" w:line="240" w:lineRule="auto"/>
        <w:jc w:val="both"/>
        <w:rPr>
          <w:rFonts w:cs="Arial"/>
          <w:b/>
          <w:bCs/>
          <w:color w:val="000000"/>
        </w:rPr>
      </w:pPr>
    </w:p>
    <w:p w14:paraId="7D6F4D3D" w14:textId="7C0A1615" w:rsidR="006C1799" w:rsidRDefault="006C1799" w:rsidP="006C1799">
      <w:pPr>
        <w:autoSpaceDE w:val="0"/>
        <w:autoSpaceDN w:val="0"/>
        <w:adjustRightInd w:val="0"/>
        <w:spacing w:after="0" w:line="240" w:lineRule="auto"/>
        <w:jc w:val="center"/>
        <w:rPr>
          <w:rFonts w:cs="Arial"/>
          <w:b/>
          <w:bCs/>
          <w:color w:val="000000"/>
        </w:rPr>
      </w:pPr>
      <w:r>
        <w:rPr>
          <w:rFonts w:cs="Arial"/>
          <w:b/>
          <w:bCs/>
          <w:color w:val="000000"/>
        </w:rPr>
        <w:t>RULE</w:t>
      </w:r>
      <w:r w:rsidR="004F4B1E">
        <w:rPr>
          <w:rFonts w:cs="Arial"/>
          <w:b/>
          <w:bCs/>
          <w:color w:val="000000"/>
        </w:rPr>
        <w:t xml:space="preserve"> 11</w:t>
      </w:r>
    </w:p>
    <w:p w14:paraId="39D47B5D" w14:textId="7E79573E" w:rsidR="006C1799" w:rsidRDefault="006C1799" w:rsidP="006C1799">
      <w:pPr>
        <w:autoSpaceDE w:val="0"/>
        <w:autoSpaceDN w:val="0"/>
        <w:adjustRightInd w:val="0"/>
        <w:spacing w:after="0" w:line="240" w:lineRule="auto"/>
        <w:jc w:val="center"/>
        <w:rPr>
          <w:rFonts w:cs="Arial"/>
          <w:b/>
          <w:bCs/>
          <w:color w:val="000000"/>
        </w:rPr>
      </w:pPr>
      <w:r>
        <w:rPr>
          <w:rFonts w:cs="Arial"/>
          <w:b/>
          <w:bCs/>
          <w:color w:val="000000"/>
        </w:rPr>
        <w:t xml:space="preserve">CHAIRPERSON </w:t>
      </w:r>
      <w:r w:rsidR="00432DB1">
        <w:rPr>
          <w:rFonts w:cs="Arial"/>
          <w:b/>
          <w:bCs/>
          <w:color w:val="000000"/>
        </w:rPr>
        <w:t xml:space="preserve">AND VICE-CHAIRPERSON </w:t>
      </w:r>
      <w:r>
        <w:rPr>
          <w:rFonts w:cs="Arial"/>
          <w:b/>
          <w:bCs/>
          <w:color w:val="000000"/>
        </w:rPr>
        <w:t>OF THE TAC</w:t>
      </w:r>
    </w:p>
    <w:p w14:paraId="3E910206" w14:textId="77777777" w:rsidR="00432DB1" w:rsidRDefault="006C1799" w:rsidP="00432DB1">
      <w:pPr>
        <w:pStyle w:val="ListParagraph"/>
        <w:numPr>
          <w:ilvl w:val="0"/>
          <w:numId w:val="29"/>
        </w:numPr>
        <w:autoSpaceDE w:val="0"/>
        <w:autoSpaceDN w:val="0"/>
        <w:adjustRightInd w:val="0"/>
        <w:spacing w:line="240" w:lineRule="auto"/>
        <w:contextualSpacing w:val="0"/>
        <w:jc w:val="both"/>
        <w:rPr>
          <w:rFonts w:cs="Arial"/>
          <w:color w:val="000000"/>
        </w:rPr>
      </w:pPr>
      <w:r w:rsidRPr="00432DB1">
        <w:rPr>
          <w:rFonts w:cs="Arial"/>
          <w:color w:val="000000"/>
        </w:rPr>
        <w:t>The Regional Project Coordinator shall function as the Chair</w:t>
      </w:r>
      <w:r w:rsidR="00432DB1" w:rsidRPr="00432DB1">
        <w:rPr>
          <w:rFonts w:cs="Arial"/>
          <w:color w:val="000000"/>
        </w:rPr>
        <w:t>person</w:t>
      </w:r>
      <w:r w:rsidRPr="00432DB1">
        <w:rPr>
          <w:rFonts w:cs="Arial"/>
          <w:color w:val="000000"/>
        </w:rPr>
        <w:t xml:space="preserve"> of the Technical Advisory Committee.</w:t>
      </w:r>
    </w:p>
    <w:p w14:paraId="756C026C" w14:textId="417B9F09" w:rsidR="00432DB1" w:rsidRDefault="00432DB1" w:rsidP="00432DB1">
      <w:pPr>
        <w:pStyle w:val="ListParagraph"/>
        <w:numPr>
          <w:ilvl w:val="0"/>
          <w:numId w:val="29"/>
        </w:numPr>
        <w:autoSpaceDE w:val="0"/>
        <w:autoSpaceDN w:val="0"/>
        <w:adjustRightInd w:val="0"/>
        <w:spacing w:line="240" w:lineRule="auto"/>
        <w:contextualSpacing w:val="0"/>
        <w:jc w:val="both"/>
        <w:rPr>
          <w:rFonts w:cs="Arial"/>
          <w:color w:val="000000"/>
        </w:rPr>
      </w:pPr>
      <w:r w:rsidRPr="00432DB1">
        <w:rPr>
          <w:rFonts w:cs="Arial"/>
          <w:color w:val="000000"/>
        </w:rPr>
        <w:t xml:space="preserve">At the commencement of each </w:t>
      </w:r>
      <w:r w:rsidRPr="00432DB1">
        <w:rPr>
          <w:rFonts w:cs="Arial"/>
          <w:color w:val="000000"/>
        </w:rPr>
        <w:t>TAC</w:t>
      </w:r>
      <w:r w:rsidRPr="00432DB1">
        <w:rPr>
          <w:rFonts w:cs="Arial"/>
          <w:color w:val="000000"/>
        </w:rPr>
        <w:t xml:space="preserve"> meeting the Committee shall elect a Vice-Chairperson (Deputy Chairperson) and a Rapporteur from among the participating </w:t>
      </w:r>
      <w:r w:rsidRPr="00432DB1">
        <w:rPr>
          <w:rFonts w:cs="Arial"/>
          <w:color w:val="000000"/>
        </w:rPr>
        <w:t>members of the committee</w:t>
      </w:r>
      <w:r w:rsidRPr="00432DB1">
        <w:rPr>
          <w:rFonts w:cs="Arial"/>
          <w:color w:val="000000"/>
        </w:rPr>
        <w:t>.</w:t>
      </w:r>
    </w:p>
    <w:p w14:paraId="21BBEDD8" w14:textId="10BDD601" w:rsidR="00432DB1" w:rsidRPr="00432DB1" w:rsidRDefault="00432DB1" w:rsidP="00432DB1">
      <w:pPr>
        <w:pStyle w:val="ListParagraph"/>
        <w:numPr>
          <w:ilvl w:val="0"/>
          <w:numId w:val="29"/>
        </w:numPr>
        <w:autoSpaceDE w:val="0"/>
        <w:autoSpaceDN w:val="0"/>
        <w:adjustRightInd w:val="0"/>
        <w:spacing w:after="0" w:line="240" w:lineRule="auto"/>
        <w:jc w:val="both"/>
        <w:rPr>
          <w:rFonts w:cs="Arial"/>
          <w:color w:val="000000"/>
        </w:rPr>
      </w:pPr>
      <w:r>
        <w:rPr>
          <w:rFonts w:cs="Arial"/>
          <w:color w:val="000000"/>
        </w:rPr>
        <w:lastRenderedPageBreak/>
        <w:t xml:space="preserve">The </w:t>
      </w:r>
      <w:r w:rsidRPr="00991DD4">
        <w:rPr>
          <w:rFonts w:cs="Arial"/>
          <w:color w:val="000000"/>
        </w:rPr>
        <w:t xml:space="preserve">Vice-Chairperson (Deputy Chairperson) and Rapporteur responsibilities will extend beyond the duration of the </w:t>
      </w:r>
      <w:r>
        <w:rPr>
          <w:rFonts w:cs="Arial"/>
          <w:color w:val="000000"/>
        </w:rPr>
        <w:t>TAC</w:t>
      </w:r>
      <w:r w:rsidRPr="00991DD4">
        <w:rPr>
          <w:rFonts w:cs="Arial"/>
          <w:color w:val="000000"/>
        </w:rPr>
        <w:t xml:space="preserve"> meetings where the election is made, and cover approximately one (1) year until the next regular Meeting of the </w:t>
      </w:r>
      <w:r>
        <w:rPr>
          <w:rFonts w:cs="Arial"/>
          <w:color w:val="000000"/>
        </w:rPr>
        <w:t>TAC</w:t>
      </w:r>
      <w:r>
        <w:rPr>
          <w:rFonts w:cs="Arial"/>
          <w:color w:val="000000"/>
        </w:rPr>
        <w:t>.</w:t>
      </w:r>
    </w:p>
    <w:p w14:paraId="58247A3C" w14:textId="77777777" w:rsidR="006C1799" w:rsidRDefault="006C1799" w:rsidP="000012BF">
      <w:pPr>
        <w:autoSpaceDE w:val="0"/>
        <w:autoSpaceDN w:val="0"/>
        <w:adjustRightInd w:val="0"/>
        <w:spacing w:after="0" w:line="240" w:lineRule="auto"/>
        <w:jc w:val="both"/>
        <w:rPr>
          <w:rFonts w:cs="Arial"/>
          <w:b/>
          <w:bCs/>
          <w:color w:val="000000"/>
        </w:rPr>
      </w:pPr>
    </w:p>
    <w:p w14:paraId="4182936D" w14:textId="15277A56" w:rsidR="00991DD4" w:rsidRPr="00991DD4" w:rsidRDefault="00991DD4" w:rsidP="00991DD4">
      <w:pPr>
        <w:autoSpaceDE w:val="0"/>
        <w:autoSpaceDN w:val="0"/>
        <w:adjustRightInd w:val="0"/>
        <w:spacing w:after="0" w:line="240" w:lineRule="auto"/>
        <w:jc w:val="center"/>
        <w:rPr>
          <w:rFonts w:cs="Arial"/>
          <w:b/>
          <w:bCs/>
          <w:color w:val="000000"/>
        </w:rPr>
      </w:pPr>
      <w:r w:rsidRPr="00991DD4">
        <w:rPr>
          <w:rFonts w:cs="Arial"/>
          <w:b/>
          <w:bCs/>
          <w:color w:val="000000"/>
        </w:rPr>
        <w:t>RULE 1</w:t>
      </w:r>
      <w:r w:rsidR="004F4B1E">
        <w:rPr>
          <w:rFonts w:cs="Arial"/>
          <w:b/>
          <w:bCs/>
          <w:color w:val="000000"/>
        </w:rPr>
        <w:t>2</w:t>
      </w:r>
    </w:p>
    <w:p w14:paraId="495E8F2B" w14:textId="6A7F464C" w:rsidR="00991DD4" w:rsidRPr="00991DD4" w:rsidRDefault="00991DD4" w:rsidP="00991DD4">
      <w:pPr>
        <w:autoSpaceDE w:val="0"/>
        <w:autoSpaceDN w:val="0"/>
        <w:adjustRightInd w:val="0"/>
        <w:spacing w:after="0" w:line="240" w:lineRule="auto"/>
        <w:jc w:val="center"/>
        <w:rPr>
          <w:rFonts w:cs="Arial"/>
          <w:b/>
          <w:bCs/>
          <w:color w:val="000000"/>
        </w:rPr>
      </w:pPr>
      <w:r w:rsidRPr="00991DD4">
        <w:rPr>
          <w:rFonts w:cs="Arial"/>
          <w:b/>
          <w:bCs/>
          <w:color w:val="000000"/>
        </w:rPr>
        <w:t>THE VICE-</w:t>
      </w:r>
      <w:r w:rsidR="00015CD1">
        <w:rPr>
          <w:rFonts w:cs="Arial"/>
          <w:b/>
          <w:bCs/>
          <w:color w:val="000000"/>
        </w:rPr>
        <w:t>CHAIRPERSON</w:t>
      </w:r>
      <w:r w:rsidRPr="00991DD4">
        <w:rPr>
          <w:rFonts w:cs="Arial"/>
          <w:b/>
          <w:bCs/>
          <w:color w:val="000000"/>
        </w:rPr>
        <w:t xml:space="preserve"> TO ACT AS </w:t>
      </w:r>
      <w:r w:rsidR="00015CD1">
        <w:rPr>
          <w:rFonts w:cs="Arial"/>
          <w:b/>
          <w:bCs/>
          <w:color w:val="000000"/>
        </w:rPr>
        <w:t>CHAIRPERSON</w:t>
      </w:r>
    </w:p>
    <w:p w14:paraId="4BA744E7" w14:textId="77777777" w:rsidR="00991DD4" w:rsidRPr="00991DD4" w:rsidRDefault="00991DD4" w:rsidP="00991DD4">
      <w:pPr>
        <w:autoSpaceDE w:val="0"/>
        <w:autoSpaceDN w:val="0"/>
        <w:adjustRightInd w:val="0"/>
        <w:spacing w:after="0" w:line="240" w:lineRule="auto"/>
        <w:jc w:val="both"/>
        <w:rPr>
          <w:rFonts w:cs="Arial"/>
          <w:color w:val="000000"/>
        </w:rPr>
      </w:pPr>
    </w:p>
    <w:p w14:paraId="6B0B3B6A" w14:textId="2A308CB1" w:rsidR="00991DD4" w:rsidRPr="00991DD4" w:rsidRDefault="00991DD4" w:rsidP="00991DD4">
      <w:pPr>
        <w:pStyle w:val="ListParagraph"/>
        <w:numPr>
          <w:ilvl w:val="0"/>
          <w:numId w:val="28"/>
        </w:numPr>
        <w:autoSpaceDE w:val="0"/>
        <w:autoSpaceDN w:val="0"/>
        <w:adjustRightInd w:val="0"/>
        <w:spacing w:after="0" w:line="240" w:lineRule="auto"/>
        <w:jc w:val="both"/>
        <w:rPr>
          <w:rFonts w:cs="Arial"/>
          <w:color w:val="000000"/>
        </w:rPr>
      </w:pPr>
      <w:r w:rsidRPr="00991DD4">
        <w:rPr>
          <w:rFonts w:cs="Arial"/>
          <w:color w:val="000000"/>
        </w:rPr>
        <w:t xml:space="preserve">If, at the commencement of any meeting, the </w:t>
      </w:r>
      <w:r w:rsidR="00015CD1">
        <w:rPr>
          <w:rFonts w:cs="Arial"/>
          <w:color w:val="000000"/>
        </w:rPr>
        <w:t>Chairperson</w:t>
      </w:r>
      <w:r w:rsidR="00432DB1">
        <w:rPr>
          <w:rFonts w:cs="Arial"/>
          <w:color w:val="000000"/>
        </w:rPr>
        <w:t xml:space="preserve"> of the RSC or TAC</w:t>
      </w:r>
      <w:r w:rsidRPr="00991DD4">
        <w:rPr>
          <w:rFonts w:cs="Arial"/>
          <w:color w:val="000000"/>
        </w:rPr>
        <w:t xml:space="preserve"> is not present, or if, during the course of a meeting, it is necessary for the </w:t>
      </w:r>
      <w:r w:rsidR="00015CD1">
        <w:rPr>
          <w:rFonts w:cs="Arial"/>
          <w:color w:val="000000"/>
        </w:rPr>
        <w:t>Chairperson</w:t>
      </w:r>
      <w:r w:rsidRPr="00991DD4">
        <w:rPr>
          <w:rFonts w:cs="Arial"/>
          <w:color w:val="000000"/>
        </w:rPr>
        <w:t xml:space="preserve"> to be absent, the Vice-</w:t>
      </w:r>
      <w:r w:rsidR="00015CD1">
        <w:rPr>
          <w:rFonts w:cs="Arial"/>
          <w:color w:val="000000"/>
        </w:rPr>
        <w:t>Chairperson</w:t>
      </w:r>
      <w:r w:rsidRPr="00991DD4">
        <w:rPr>
          <w:rFonts w:cs="Arial"/>
          <w:color w:val="000000"/>
        </w:rPr>
        <w:t xml:space="preserve"> shall act as </w:t>
      </w:r>
      <w:r w:rsidR="00015CD1">
        <w:rPr>
          <w:rFonts w:cs="Arial"/>
          <w:color w:val="000000"/>
        </w:rPr>
        <w:t>Chairperson</w:t>
      </w:r>
      <w:r w:rsidRPr="00991DD4">
        <w:rPr>
          <w:rFonts w:cs="Arial"/>
          <w:color w:val="000000"/>
        </w:rPr>
        <w:t>.</w:t>
      </w:r>
    </w:p>
    <w:p w14:paraId="28F3481F" w14:textId="77777777" w:rsidR="00991DD4" w:rsidRPr="00991DD4" w:rsidRDefault="00991DD4" w:rsidP="00991DD4">
      <w:pPr>
        <w:autoSpaceDE w:val="0"/>
        <w:autoSpaceDN w:val="0"/>
        <w:adjustRightInd w:val="0"/>
        <w:spacing w:after="0" w:line="240" w:lineRule="auto"/>
        <w:jc w:val="both"/>
        <w:rPr>
          <w:rFonts w:cs="Arial"/>
          <w:color w:val="000000"/>
        </w:rPr>
      </w:pPr>
    </w:p>
    <w:p w14:paraId="1822956C" w14:textId="08A8B6EC" w:rsidR="00991DD4" w:rsidRPr="00991DD4" w:rsidRDefault="00991DD4" w:rsidP="00991DD4">
      <w:pPr>
        <w:autoSpaceDE w:val="0"/>
        <w:autoSpaceDN w:val="0"/>
        <w:adjustRightInd w:val="0"/>
        <w:spacing w:after="0" w:line="240" w:lineRule="auto"/>
        <w:jc w:val="center"/>
        <w:rPr>
          <w:rFonts w:cs="Arial"/>
          <w:b/>
          <w:bCs/>
          <w:color w:val="000000"/>
        </w:rPr>
      </w:pPr>
      <w:r w:rsidRPr="00991DD4">
        <w:rPr>
          <w:rFonts w:cs="Arial"/>
          <w:b/>
          <w:bCs/>
          <w:color w:val="000000"/>
        </w:rPr>
        <w:t>RULE 1</w:t>
      </w:r>
      <w:r w:rsidR="004F4B1E">
        <w:rPr>
          <w:rFonts w:cs="Arial"/>
          <w:b/>
          <w:bCs/>
          <w:color w:val="000000"/>
        </w:rPr>
        <w:t>3</w:t>
      </w:r>
    </w:p>
    <w:p w14:paraId="01CB00A4" w14:textId="37209C0B" w:rsidR="00991DD4" w:rsidRPr="00991DD4" w:rsidRDefault="00991DD4" w:rsidP="00991DD4">
      <w:pPr>
        <w:autoSpaceDE w:val="0"/>
        <w:autoSpaceDN w:val="0"/>
        <w:adjustRightInd w:val="0"/>
        <w:spacing w:after="0" w:line="240" w:lineRule="auto"/>
        <w:jc w:val="center"/>
        <w:rPr>
          <w:rFonts w:cs="Arial"/>
          <w:b/>
          <w:bCs/>
          <w:color w:val="000000"/>
        </w:rPr>
      </w:pPr>
      <w:r w:rsidRPr="00991DD4">
        <w:rPr>
          <w:rFonts w:cs="Arial"/>
          <w:b/>
          <w:bCs/>
          <w:color w:val="000000"/>
        </w:rPr>
        <w:t xml:space="preserve">ELECTION OF ALTERNATIVE </w:t>
      </w:r>
      <w:r w:rsidR="00015CD1">
        <w:rPr>
          <w:rFonts w:cs="Arial"/>
          <w:b/>
          <w:bCs/>
          <w:color w:val="000000"/>
        </w:rPr>
        <w:t>CHAIRPERSON</w:t>
      </w:r>
    </w:p>
    <w:p w14:paraId="63E45417" w14:textId="77777777" w:rsidR="00991DD4" w:rsidRPr="00991DD4" w:rsidRDefault="00991DD4" w:rsidP="00991DD4">
      <w:pPr>
        <w:autoSpaceDE w:val="0"/>
        <w:autoSpaceDN w:val="0"/>
        <w:adjustRightInd w:val="0"/>
        <w:spacing w:after="0" w:line="240" w:lineRule="auto"/>
        <w:jc w:val="both"/>
        <w:rPr>
          <w:rFonts w:cs="Arial"/>
          <w:b/>
          <w:bCs/>
          <w:color w:val="000000"/>
        </w:rPr>
      </w:pPr>
    </w:p>
    <w:p w14:paraId="497ADF42" w14:textId="5AAA4BB3" w:rsidR="00991DD4" w:rsidRPr="006C1799" w:rsidRDefault="00991DD4" w:rsidP="006C1799">
      <w:pPr>
        <w:pStyle w:val="ListParagraph"/>
        <w:numPr>
          <w:ilvl w:val="0"/>
          <w:numId w:val="28"/>
        </w:numPr>
        <w:autoSpaceDE w:val="0"/>
        <w:autoSpaceDN w:val="0"/>
        <w:adjustRightInd w:val="0"/>
        <w:spacing w:after="0" w:line="240" w:lineRule="auto"/>
        <w:jc w:val="both"/>
        <w:rPr>
          <w:rFonts w:cs="Arial"/>
          <w:color w:val="000000"/>
        </w:rPr>
      </w:pPr>
      <w:r w:rsidRPr="006C1799">
        <w:rPr>
          <w:rFonts w:cs="Arial"/>
          <w:color w:val="000000"/>
        </w:rPr>
        <w:t xml:space="preserve">If both the </w:t>
      </w:r>
      <w:r w:rsidR="00015CD1">
        <w:rPr>
          <w:rFonts w:cs="Arial"/>
          <w:color w:val="000000"/>
        </w:rPr>
        <w:t>Chairperson</w:t>
      </w:r>
      <w:r w:rsidRPr="006C1799">
        <w:rPr>
          <w:rFonts w:cs="Arial"/>
          <w:color w:val="000000"/>
        </w:rPr>
        <w:t xml:space="preserve"> and the Vice-</w:t>
      </w:r>
      <w:r w:rsidR="00015CD1">
        <w:rPr>
          <w:rFonts w:cs="Arial"/>
          <w:color w:val="000000"/>
        </w:rPr>
        <w:t>Chairperson</w:t>
      </w:r>
      <w:r w:rsidRPr="006C1799">
        <w:rPr>
          <w:rFonts w:cs="Arial"/>
          <w:color w:val="000000"/>
        </w:rPr>
        <w:t xml:space="preserve"> are absent, then the meeting shall elect a </w:t>
      </w:r>
      <w:r w:rsidR="00015CD1">
        <w:rPr>
          <w:rFonts w:cs="Arial"/>
          <w:color w:val="000000"/>
        </w:rPr>
        <w:t>Chairperson</w:t>
      </w:r>
      <w:r w:rsidRPr="006C1799">
        <w:rPr>
          <w:rFonts w:cs="Arial"/>
          <w:color w:val="000000"/>
        </w:rPr>
        <w:t xml:space="preserve"> for that meeting from among the representatives of the Member </w:t>
      </w:r>
      <w:r w:rsidR="006C1799">
        <w:rPr>
          <w:rFonts w:cs="Arial"/>
          <w:color w:val="000000"/>
        </w:rPr>
        <w:t>of the committee</w:t>
      </w:r>
      <w:r w:rsidR="00432DB1">
        <w:rPr>
          <w:rFonts w:cs="Arial"/>
          <w:color w:val="000000"/>
        </w:rPr>
        <w:t xml:space="preserve"> in question</w:t>
      </w:r>
      <w:r w:rsidR="006C1799">
        <w:rPr>
          <w:rFonts w:cs="Arial"/>
          <w:color w:val="000000"/>
        </w:rPr>
        <w:t>.</w:t>
      </w:r>
    </w:p>
    <w:p w14:paraId="09D3BCD9" w14:textId="77777777" w:rsidR="00991DD4" w:rsidRPr="00991DD4" w:rsidRDefault="00991DD4" w:rsidP="00991DD4">
      <w:pPr>
        <w:autoSpaceDE w:val="0"/>
        <w:autoSpaceDN w:val="0"/>
        <w:adjustRightInd w:val="0"/>
        <w:spacing w:after="0" w:line="240" w:lineRule="auto"/>
        <w:jc w:val="both"/>
        <w:rPr>
          <w:rFonts w:cs="Arial"/>
          <w:b/>
          <w:bCs/>
          <w:color w:val="000000"/>
        </w:rPr>
      </w:pPr>
    </w:p>
    <w:p w14:paraId="7F69ACEF" w14:textId="2A033CD5" w:rsidR="00991DD4" w:rsidRPr="00991DD4" w:rsidRDefault="00991DD4" w:rsidP="00991DD4">
      <w:pPr>
        <w:autoSpaceDE w:val="0"/>
        <w:autoSpaceDN w:val="0"/>
        <w:adjustRightInd w:val="0"/>
        <w:spacing w:after="0" w:line="240" w:lineRule="auto"/>
        <w:jc w:val="both"/>
        <w:rPr>
          <w:rFonts w:cs="Arial"/>
          <w:b/>
          <w:bCs/>
          <w:color w:val="000000"/>
        </w:rPr>
      </w:pPr>
      <w:r w:rsidRPr="00991DD4">
        <w:rPr>
          <w:rFonts w:cs="Arial"/>
          <w:b/>
          <w:bCs/>
          <w:color w:val="000000"/>
        </w:rPr>
        <w:t xml:space="preserve"> </w:t>
      </w:r>
    </w:p>
    <w:p w14:paraId="141C39D9" w14:textId="432DD90E" w:rsidR="00991DD4" w:rsidRPr="004F4B1E" w:rsidRDefault="00991DD4" w:rsidP="00432DB1">
      <w:pPr>
        <w:autoSpaceDE w:val="0"/>
        <w:autoSpaceDN w:val="0"/>
        <w:adjustRightInd w:val="0"/>
        <w:spacing w:after="0" w:line="240" w:lineRule="auto"/>
        <w:jc w:val="center"/>
        <w:rPr>
          <w:rFonts w:cs="Arial"/>
          <w:b/>
          <w:bCs/>
          <w:color w:val="000000"/>
        </w:rPr>
      </w:pPr>
      <w:r w:rsidRPr="004F4B1E">
        <w:rPr>
          <w:rFonts w:cs="Arial"/>
          <w:b/>
          <w:bCs/>
          <w:color w:val="000000"/>
        </w:rPr>
        <w:t>RULE 1</w:t>
      </w:r>
      <w:r w:rsidR="004F4B1E" w:rsidRPr="004F4B1E">
        <w:rPr>
          <w:rFonts w:cs="Arial"/>
          <w:b/>
          <w:bCs/>
          <w:color w:val="000000"/>
        </w:rPr>
        <w:t>4</w:t>
      </w:r>
    </w:p>
    <w:p w14:paraId="19E3F866" w14:textId="0F914476" w:rsidR="00991DD4" w:rsidRPr="00991DD4" w:rsidRDefault="00432DB1" w:rsidP="00432DB1">
      <w:pPr>
        <w:autoSpaceDE w:val="0"/>
        <w:autoSpaceDN w:val="0"/>
        <w:adjustRightInd w:val="0"/>
        <w:spacing w:after="0" w:line="240" w:lineRule="auto"/>
        <w:jc w:val="center"/>
        <w:rPr>
          <w:rFonts w:cs="Arial"/>
          <w:b/>
          <w:bCs/>
          <w:color w:val="000000"/>
        </w:rPr>
      </w:pPr>
      <w:r w:rsidRPr="00991DD4">
        <w:rPr>
          <w:rFonts w:cs="Arial"/>
          <w:b/>
          <w:bCs/>
          <w:color w:val="000000"/>
        </w:rPr>
        <w:t>CHAIR</w:t>
      </w:r>
      <w:r>
        <w:rPr>
          <w:rFonts w:cs="Arial"/>
          <w:b/>
          <w:bCs/>
          <w:color w:val="000000"/>
        </w:rPr>
        <w:t>PERSON</w:t>
      </w:r>
      <w:r w:rsidRPr="00991DD4">
        <w:rPr>
          <w:rFonts w:cs="Arial"/>
          <w:b/>
          <w:bCs/>
          <w:color w:val="000000"/>
        </w:rPr>
        <w:t xml:space="preserve"> OF SPECIAL SESSION</w:t>
      </w:r>
    </w:p>
    <w:p w14:paraId="59BD2E3B" w14:textId="77777777" w:rsidR="00991DD4" w:rsidRPr="00991DD4" w:rsidRDefault="00991DD4" w:rsidP="00991DD4">
      <w:pPr>
        <w:autoSpaceDE w:val="0"/>
        <w:autoSpaceDN w:val="0"/>
        <w:adjustRightInd w:val="0"/>
        <w:spacing w:after="0" w:line="240" w:lineRule="auto"/>
        <w:jc w:val="both"/>
        <w:rPr>
          <w:rFonts w:cs="Arial"/>
          <w:b/>
          <w:bCs/>
          <w:color w:val="000000"/>
        </w:rPr>
      </w:pPr>
    </w:p>
    <w:p w14:paraId="49A36AB8" w14:textId="3E18E872" w:rsidR="00991DD4" w:rsidRPr="00432DB1" w:rsidRDefault="00991DD4" w:rsidP="00432DB1">
      <w:pPr>
        <w:pStyle w:val="ListParagraph"/>
        <w:numPr>
          <w:ilvl w:val="0"/>
          <w:numId w:val="30"/>
        </w:numPr>
        <w:autoSpaceDE w:val="0"/>
        <w:autoSpaceDN w:val="0"/>
        <w:adjustRightInd w:val="0"/>
        <w:spacing w:after="0" w:line="240" w:lineRule="auto"/>
        <w:jc w:val="both"/>
        <w:rPr>
          <w:rFonts w:cs="Arial"/>
          <w:color w:val="000000"/>
        </w:rPr>
      </w:pPr>
      <w:r w:rsidRPr="00432DB1">
        <w:rPr>
          <w:rFonts w:cs="Arial"/>
          <w:color w:val="000000"/>
        </w:rPr>
        <w:t xml:space="preserve">The </w:t>
      </w:r>
      <w:r w:rsidR="00015CD1">
        <w:rPr>
          <w:rFonts w:cs="Arial"/>
          <w:color w:val="000000"/>
        </w:rPr>
        <w:t>Chairperson</w:t>
      </w:r>
      <w:r w:rsidRPr="00432DB1">
        <w:rPr>
          <w:rFonts w:cs="Arial"/>
          <w:color w:val="000000"/>
        </w:rPr>
        <w:t xml:space="preserve"> of a special session shall be the current Cha</w:t>
      </w:r>
      <w:r w:rsidR="00432DB1">
        <w:rPr>
          <w:rFonts w:cs="Arial"/>
          <w:color w:val="000000"/>
        </w:rPr>
        <w:t xml:space="preserve">irperson </w:t>
      </w:r>
      <w:r w:rsidRPr="00432DB1">
        <w:rPr>
          <w:rFonts w:cs="Arial"/>
          <w:color w:val="000000"/>
        </w:rPr>
        <w:t xml:space="preserve">of the </w:t>
      </w:r>
      <w:r w:rsidR="00432DB1">
        <w:rPr>
          <w:rFonts w:cs="Arial"/>
          <w:color w:val="000000"/>
        </w:rPr>
        <w:t>RSC</w:t>
      </w:r>
      <w:r w:rsidRPr="00432DB1">
        <w:rPr>
          <w:rFonts w:cs="Arial"/>
          <w:color w:val="000000"/>
        </w:rPr>
        <w:t xml:space="preserve"> or the </w:t>
      </w:r>
      <w:r w:rsidR="00432DB1">
        <w:rPr>
          <w:rFonts w:cs="Arial"/>
          <w:color w:val="000000"/>
        </w:rPr>
        <w:t>TAC</w:t>
      </w:r>
      <w:r w:rsidRPr="00432DB1">
        <w:rPr>
          <w:rFonts w:cs="Arial"/>
          <w:color w:val="000000"/>
        </w:rPr>
        <w:t xml:space="preserve"> as the case may be.</w:t>
      </w:r>
    </w:p>
    <w:p w14:paraId="1D41F428" w14:textId="77777777" w:rsidR="00991DD4" w:rsidRDefault="00991DD4" w:rsidP="00991DD4">
      <w:pPr>
        <w:autoSpaceDE w:val="0"/>
        <w:autoSpaceDN w:val="0"/>
        <w:adjustRightInd w:val="0"/>
        <w:spacing w:after="0" w:line="240" w:lineRule="auto"/>
        <w:jc w:val="both"/>
        <w:rPr>
          <w:rFonts w:cs="Arial"/>
          <w:b/>
          <w:bCs/>
          <w:color w:val="000000"/>
        </w:rPr>
      </w:pPr>
    </w:p>
    <w:p w14:paraId="38477A31" w14:textId="3ECC9C02" w:rsidR="00103FD7" w:rsidRDefault="00103FD7" w:rsidP="00103FD7">
      <w:pPr>
        <w:autoSpaceDE w:val="0"/>
        <w:autoSpaceDN w:val="0"/>
        <w:adjustRightInd w:val="0"/>
        <w:spacing w:after="0" w:line="240" w:lineRule="auto"/>
        <w:jc w:val="center"/>
        <w:rPr>
          <w:rFonts w:cs="Arial"/>
          <w:b/>
          <w:bCs/>
          <w:color w:val="000000"/>
        </w:rPr>
      </w:pPr>
      <w:r>
        <w:rPr>
          <w:rFonts w:cs="Arial"/>
          <w:b/>
          <w:bCs/>
          <w:color w:val="000000"/>
        </w:rPr>
        <w:t>RULE</w:t>
      </w:r>
      <w:r w:rsidR="004F4B1E">
        <w:rPr>
          <w:rFonts w:cs="Arial"/>
          <w:b/>
          <w:bCs/>
          <w:color w:val="000000"/>
        </w:rPr>
        <w:t xml:space="preserve"> 15</w:t>
      </w:r>
    </w:p>
    <w:p w14:paraId="7B26CB9E" w14:textId="278262C1" w:rsidR="00103FD7" w:rsidRPr="00103FD7" w:rsidRDefault="00103FD7" w:rsidP="00103FD7">
      <w:pPr>
        <w:autoSpaceDE w:val="0"/>
        <w:autoSpaceDN w:val="0"/>
        <w:adjustRightInd w:val="0"/>
        <w:spacing w:after="0" w:line="240" w:lineRule="auto"/>
        <w:jc w:val="center"/>
        <w:rPr>
          <w:rFonts w:cs="Arial"/>
          <w:b/>
          <w:bCs/>
          <w:color w:val="000000"/>
        </w:rPr>
      </w:pPr>
      <w:r w:rsidRPr="00103FD7">
        <w:rPr>
          <w:rFonts w:cs="Arial"/>
          <w:b/>
          <w:bCs/>
          <w:color w:val="000000"/>
        </w:rPr>
        <w:t>POWERS OF THE CHAIRPERSON, VICE CHAIRPERSON AND RAPPORTEUR</w:t>
      </w:r>
    </w:p>
    <w:p w14:paraId="1A5E6B7B" w14:textId="7641D778" w:rsidR="00103FD7" w:rsidRPr="00103FD7" w:rsidRDefault="00103FD7" w:rsidP="00103FD7">
      <w:pPr>
        <w:autoSpaceDE w:val="0"/>
        <w:autoSpaceDN w:val="0"/>
        <w:adjustRightInd w:val="0"/>
        <w:spacing w:after="0" w:line="240" w:lineRule="auto"/>
        <w:jc w:val="both"/>
        <w:rPr>
          <w:rFonts w:cs="Arial"/>
          <w:color w:val="000000"/>
        </w:rPr>
      </w:pPr>
    </w:p>
    <w:p w14:paraId="60D2A387" w14:textId="77777777" w:rsidR="00103FD7" w:rsidRDefault="00103FD7" w:rsidP="00103FD7">
      <w:pPr>
        <w:pStyle w:val="ListParagraph"/>
        <w:numPr>
          <w:ilvl w:val="0"/>
          <w:numId w:val="37"/>
        </w:numPr>
        <w:autoSpaceDE w:val="0"/>
        <w:autoSpaceDN w:val="0"/>
        <w:adjustRightInd w:val="0"/>
        <w:spacing w:after="0" w:line="240" w:lineRule="auto"/>
        <w:jc w:val="both"/>
        <w:rPr>
          <w:rFonts w:cs="Arial"/>
          <w:color w:val="000000"/>
        </w:rPr>
      </w:pPr>
      <w:r w:rsidRPr="00103FD7">
        <w:rPr>
          <w:rFonts w:cs="Arial"/>
          <w:color w:val="000000"/>
        </w:rPr>
        <w:t>The Chairperson shall</w:t>
      </w:r>
      <w:r>
        <w:rPr>
          <w:rFonts w:cs="Arial"/>
          <w:color w:val="000000"/>
        </w:rPr>
        <w:t>:</w:t>
      </w:r>
    </w:p>
    <w:p w14:paraId="4A35B9B5" w14:textId="77777777" w:rsidR="00103FD7" w:rsidRDefault="00103FD7" w:rsidP="00103FD7">
      <w:pPr>
        <w:pStyle w:val="ListParagraph"/>
        <w:numPr>
          <w:ilvl w:val="1"/>
          <w:numId w:val="37"/>
        </w:numPr>
        <w:autoSpaceDE w:val="0"/>
        <w:autoSpaceDN w:val="0"/>
        <w:adjustRightInd w:val="0"/>
        <w:spacing w:after="0" w:line="240" w:lineRule="auto"/>
        <w:jc w:val="both"/>
        <w:rPr>
          <w:rFonts w:cs="Arial"/>
          <w:color w:val="000000"/>
        </w:rPr>
      </w:pPr>
      <w:r w:rsidRPr="00103FD7">
        <w:rPr>
          <w:rFonts w:cs="Arial"/>
          <w:color w:val="000000"/>
        </w:rPr>
        <w:t>declare the opening and closing of each meeting.</w:t>
      </w:r>
    </w:p>
    <w:p w14:paraId="4FF2E9A2" w14:textId="77777777" w:rsidR="00103FD7" w:rsidRDefault="00103FD7" w:rsidP="00103FD7">
      <w:pPr>
        <w:pStyle w:val="ListParagraph"/>
        <w:numPr>
          <w:ilvl w:val="1"/>
          <w:numId w:val="37"/>
        </w:numPr>
        <w:autoSpaceDE w:val="0"/>
        <w:autoSpaceDN w:val="0"/>
        <w:adjustRightInd w:val="0"/>
        <w:spacing w:after="0" w:line="240" w:lineRule="auto"/>
        <w:jc w:val="both"/>
        <w:rPr>
          <w:rFonts w:cs="Arial"/>
          <w:color w:val="000000"/>
        </w:rPr>
      </w:pPr>
      <w:r w:rsidRPr="00103FD7">
        <w:rPr>
          <w:rFonts w:cs="Arial"/>
          <w:color w:val="000000"/>
        </w:rPr>
        <w:t>direct the discussions, ensure the observance of applicable rules and procedures, and shall accord the right to speak, and announce decisions.</w:t>
      </w:r>
    </w:p>
    <w:p w14:paraId="5844AED8" w14:textId="77777777" w:rsidR="00103FD7" w:rsidRDefault="00103FD7" w:rsidP="00103FD7">
      <w:pPr>
        <w:pStyle w:val="ListParagraph"/>
        <w:numPr>
          <w:ilvl w:val="1"/>
          <w:numId w:val="37"/>
        </w:numPr>
        <w:autoSpaceDE w:val="0"/>
        <w:autoSpaceDN w:val="0"/>
        <w:adjustRightInd w:val="0"/>
        <w:spacing w:after="0" w:line="240" w:lineRule="auto"/>
        <w:jc w:val="both"/>
        <w:rPr>
          <w:rFonts w:cs="Arial"/>
          <w:color w:val="000000"/>
        </w:rPr>
      </w:pPr>
      <w:r w:rsidRPr="00103FD7">
        <w:rPr>
          <w:rFonts w:cs="Arial"/>
          <w:color w:val="000000"/>
        </w:rPr>
        <w:t xml:space="preserve">call a speaker to order when interventions are not relevant to the subject under discussion.  </w:t>
      </w:r>
    </w:p>
    <w:p w14:paraId="4B35ABFA" w14:textId="5DF48130" w:rsidR="00103FD7" w:rsidRPr="00103FD7" w:rsidRDefault="00103FD7" w:rsidP="00103FD7">
      <w:pPr>
        <w:pStyle w:val="ListParagraph"/>
        <w:numPr>
          <w:ilvl w:val="0"/>
          <w:numId w:val="37"/>
        </w:numPr>
        <w:autoSpaceDE w:val="0"/>
        <w:autoSpaceDN w:val="0"/>
        <w:adjustRightInd w:val="0"/>
        <w:spacing w:after="0" w:line="240" w:lineRule="auto"/>
        <w:jc w:val="both"/>
        <w:rPr>
          <w:rFonts w:cs="Arial"/>
          <w:color w:val="000000"/>
        </w:rPr>
      </w:pPr>
      <w:r w:rsidRPr="00103FD7">
        <w:rPr>
          <w:rFonts w:cs="Arial"/>
          <w:color w:val="000000"/>
        </w:rPr>
        <w:t>The Rapporteur shall be responsible, with the assistance of the Secretariat, for recording the meeting proceedings and presenting the Meeting Decisions to the Committee</w:t>
      </w:r>
      <w:r>
        <w:rPr>
          <w:rFonts w:cs="Arial"/>
          <w:color w:val="000000"/>
        </w:rPr>
        <w:t>s</w:t>
      </w:r>
      <w:r w:rsidRPr="00103FD7">
        <w:rPr>
          <w:rFonts w:cs="Arial"/>
          <w:color w:val="000000"/>
        </w:rPr>
        <w:t xml:space="preserve"> for their review and approval. </w:t>
      </w:r>
    </w:p>
    <w:p w14:paraId="7D3FCC63" w14:textId="77777777" w:rsidR="00103FD7" w:rsidRPr="00103FD7" w:rsidRDefault="00103FD7" w:rsidP="00991DD4">
      <w:pPr>
        <w:autoSpaceDE w:val="0"/>
        <w:autoSpaceDN w:val="0"/>
        <w:adjustRightInd w:val="0"/>
        <w:spacing w:after="0" w:line="240" w:lineRule="auto"/>
        <w:jc w:val="both"/>
        <w:rPr>
          <w:rFonts w:cs="Arial"/>
          <w:color w:val="000000"/>
        </w:rPr>
      </w:pPr>
    </w:p>
    <w:p w14:paraId="391A7F37" w14:textId="77777777" w:rsidR="00103FD7" w:rsidRPr="00991DD4" w:rsidRDefault="00103FD7" w:rsidP="00991DD4">
      <w:pPr>
        <w:autoSpaceDE w:val="0"/>
        <w:autoSpaceDN w:val="0"/>
        <w:adjustRightInd w:val="0"/>
        <w:spacing w:after="0" w:line="240" w:lineRule="auto"/>
        <w:jc w:val="both"/>
        <w:rPr>
          <w:rFonts w:cs="Arial"/>
          <w:b/>
          <w:bCs/>
          <w:color w:val="000000"/>
        </w:rPr>
      </w:pPr>
    </w:p>
    <w:p w14:paraId="064057CF" w14:textId="25964862" w:rsidR="00991DD4" w:rsidRPr="004F4B1E" w:rsidRDefault="00991DD4" w:rsidP="00432DB1">
      <w:pPr>
        <w:autoSpaceDE w:val="0"/>
        <w:autoSpaceDN w:val="0"/>
        <w:adjustRightInd w:val="0"/>
        <w:spacing w:after="0" w:line="240" w:lineRule="auto"/>
        <w:jc w:val="center"/>
        <w:rPr>
          <w:rFonts w:cs="Arial"/>
          <w:b/>
          <w:bCs/>
          <w:color w:val="000000"/>
        </w:rPr>
      </w:pPr>
      <w:r w:rsidRPr="004F4B1E">
        <w:rPr>
          <w:rFonts w:cs="Arial"/>
          <w:b/>
          <w:bCs/>
          <w:color w:val="000000"/>
        </w:rPr>
        <w:t>RULE 1</w:t>
      </w:r>
      <w:r w:rsidR="004F4B1E" w:rsidRPr="004F4B1E">
        <w:rPr>
          <w:rFonts w:cs="Arial"/>
          <w:b/>
          <w:bCs/>
          <w:color w:val="000000"/>
        </w:rPr>
        <w:t>6</w:t>
      </w:r>
    </w:p>
    <w:p w14:paraId="6D75594B" w14:textId="1A239C41" w:rsidR="00991DD4" w:rsidRPr="00991DD4" w:rsidRDefault="00432DB1" w:rsidP="00432DB1">
      <w:pPr>
        <w:autoSpaceDE w:val="0"/>
        <w:autoSpaceDN w:val="0"/>
        <w:adjustRightInd w:val="0"/>
        <w:spacing w:after="0" w:line="240" w:lineRule="auto"/>
        <w:jc w:val="center"/>
        <w:rPr>
          <w:rFonts w:cs="Arial"/>
          <w:b/>
          <w:bCs/>
          <w:color w:val="000000"/>
        </w:rPr>
      </w:pPr>
      <w:r w:rsidRPr="00991DD4">
        <w:rPr>
          <w:rFonts w:cs="Arial"/>
          <w:b/>
          <w:bCs/>
          <w:color w:val="000000"/>
        </w:rPr>
        <w:t>OPENING AND CLOSING OF MEETINGS</w:t>
      </w:r>
    </w:p>
    <w:p w14:paraId="49EF7BD2" w14:textId="77777777" w:rsidR="00991DD4" w:rsidRPr="00991DD4" w:rsidRDefault="00991DD4" w:rsidP="00991DD4">
      <w:pPr>
        <w:autoSpaceDE w:val="0"/>
        <w:autoSpaceDN w:val="0"/>
        <w:adjustRightInd w:val="0"/>
        <w:spacing w:after="0" w:line="240" w:lineRule="auto"/>
        <w:jc w:val="both"/>
        <w:rPr>
          <w:rFonts w:cs="Arial"/>
          <w:b/>
          <w:bCs/>
          <w:color w:val="000000"/>
        </w:rPr>
      </w:pPr>
    </w:p>
    <w:p w14:paraId="57AE7A80" w14:textId="77777777" w:rsidR="00015CD1" w:rsidRDefault="00991DD4" w:rsidP="00015CD1">
      <w:pPr>
        <w:pStyle w:val="ListParagraph"/>
        <w:numPr>
          <w:ilvl w:val="0"/>
          <w:numId w:val="31"/>
        </w:numPr>
        <w:autoSpaceDE w:val="0"/>
        <w:autoSpaceDN w:val="0"/>
        <w:adjustRightInd w:val="0"/>
        <w:spacing w:after="0" w:line="240" w:lineRule="auto"/>
        <w:jc w:val="both"/>
        <w:rPr>
          <w:rFonts w:cs="Arial"/>
          <w:color w:val="000000"/>
        </w:rPr>
      </w:pPr>
      <w:r w:rsidRPr="00015CD1">
        <w:rPr>
          <w:rFonts w:cs="Arial"/>
          <w:color w:val="000000"/>
        </w:rPr>
        <w:t xml:space="preserve">The </w:t>
      </w:r>
      <w:r w:rsidR="00015CD1" w:rsidRPr="00015CD1">
        <w:rPr>
          <w:rFonts w:cs="Arial"/>
          <w:color w:val="000000"/>
        </w:rPr>
        <w:t>Chairperson</w:t>
      </w:r>
      <w:r w:rsidRPr="00015CD1">
        <w:rPr>
          <w:rFonts w:cs="Arial"/>
          <w:color w:val="000000"/>
        </w:rPr>
        <w:t xml:space="preserve"> shall declare the opening and closing of each meeting of the </w:t>
      </w:r>
      <w:r w:rsidR="00015CD1" w:rsidRPr="00015CD1">
        <w:rPr>
          <w:rFonts w:cs="Arial"/>
          <w:color w:val="000000"/>
        </w:rPr>
        <w:t>RSC</w:t>
      </w:r>
      <w:r w:rsidRPr="00015CD1">
        <w:rPr>
          <w:rFonts w:cs="Arial"/>
          <w:color w:val="000000"/>
        </w:rPr>
        <w:t xml:space="preserve"> or the </w:t>
      </w:r>
      <w:r w:rsidR="00015CD1" w:rsidRPr="00015CD1">
        <w:rPr>
          <w:rFonts w:cs="Arial"/>
          <w:color w:val="000000"/>
        </w:rPr>
        <w:t>TAC</w:t>
      </w:r>
      <w:r w:rsidRPr="00015CD1">
        <w:rPr>
          <w:rFonts w:cs="Arial"/>
          <w:color w:val="000000"/>
        </w:rPr>
        <w:t xml:space="preserve">, direct the discussion, ensure the observance of these Rules, put questions to the vote and announce decisions.  </w:t>
      </w:r>
    </w:p>
    <w:p w14:paraId="036DFE96" w14:textId="56F387D2" w:rsidR="00991DD4" w:rsidRPr="00015CD1" w:rsidRDefault="00991DD4" w:rsidP="00015CD1">
      <w:pPr>
        <w:pStyle w:val="ListParagraph"/>
        <w:numPr>
          <w:ilvl w:val="0"/>
          <w:numId w:val="31"/>
        </w:numPr>
        <w:autoSpaceDE w:val="0"/>
        <w:autoSpaceDN w:val="0"/>
        <w:adjustRightInd w:val="0"/>
        <w:spacing w:after="0" w:line="240" w:lineRule="auto"/>
        <w:jc w:val="both"/>
        <w:rPr>
          <w:rFonts w:cs="Arial"/>
          <w:color w:val="000000"/>
        </w:rPr>
      </w:pPr>
      <w:r w:rsidRPr="00015CD1">
        <w:rPr>
          <w:rFonts w:cs="Arial"/>
          <w:color w:val="000000"/>
        </w:rPr>
        <w:t xml:space="preserve">The </w:t>
      </w:r>
      <w:r w:rsidR="00015CD1" w:rsidRPr="00015CD1">
        <w:rPr>
          <w:rFonts w:cs="Arial"/>
          <w:color w:val="000000"/>
        </w:rPr>
        <w:t>Chairperson</w:t>
      </w:r>
      <w:r w:rsidRPr="00015CD1">
        <w:rPr>
          <w:rFonts w:cs="Arial"/>
          <w:color w:val="000000"/>
        </w:rPr>
        <w:t xml:space="preserve"> may also call a speaker to order if the speaker</w:t>
      </w:r>
      <w:r w:rsidR="00015CD1" w:rsidRPr="00015CD1">
        <w:rPr>
          <w:rFonts w:cs="Arial"/>
          <w:color w:val="000000"/>
        </w:rPr>
        <w:t>’</w:t>
      </w:r>
      <w:r w:rsidRPr="00015CD1">
        <w:rPr>
          <w:rFonts w:cs="Arial"/>
          <w:color w:val="000000"/>
        </w:rPr>
        <w:t>s remarks are not relevant to the subject under discussion.</w:t>
      </w:r>
    </w:p>
    <w:p w14:paraId="2DCC650F" w14:textId="77777777" w:rsidR="00991DD4" w:rsidRPr="00432DB1" w:rsidRDefault="00991DD4" w:rsidP="00991DD4">
      <w:pPr>
        <w:autoSpaceDE w:val="0"/>
        <w:autoSpaceDN w:val="0"/>
        <w:adjustRightInd w:val="0"/>
        <w:spacing w:after="0" w:line="240" w:lineRule="auto"/>
        <w:jc w:val="both"/>
        <w:rPr>
          <w:rFonts w:cs="Arial"/>
          <w:color w:val="000000"/>
        </w:rPr>
      </w:pPr>
    </w:p>
    <w:p w14:paraId="154DBC81" w14:textId="71314270" w:rsidR="00991DD4" w:rsidRPr="00015CD1" w:rsidRDefault="00015CD1" w:rsidP="00015CD1">
      <w:pPr>
        <w:autoSpaceDE w:val="0"/>
        <w:autoSpaceDN w:val="0"/>
        <w:adjustRightInd w:val="0"/>
        <w:spacing w:after="0" w:line="240" w:lineRule="auto"/>
        <w:jc w:val="center"/>
        <w:rPr>
          <w:rFonts w:cs="Arial"/>
          <w:b/>
          <w:bCs/>
          <w:color w:val="000000"/>
        </w:rPr>
      </w:pPr>
      <w:r w:rsidRPr="00015CD1">
        <w:rPr>
          <w:rFonts w:cs="Arial"/>
          <w:b/>
          <w:bCs/>
          <w:color w:val="000000"/>
        </w:rPr>
        <w:t>RULE 1</w:t>
      </w:r>
      <w:r w:rsidR="00242626">
        <w:rPr>
          <w:rFonts w:cs="Arial"/>
          <w:b/>
          <w:bCs/>
          <w:color w:val="000000"/>
        </w:rPr>
        <w:t>7</w:t>
      </w:r>
    </w:p>
    <w:p w14:paraId="62456259" w14:textId="0D702D05" w:rsidR="00991DD4" w:rsidRPr="00015CD1" w:rsidRDefault="00015CD1" w:rsidP="00015CD1">
      <w:pPr>
        <w:autoSpaceDE w:val="0"/>
        <w:autoSpaceDN w:val="0"/>
        <w:adjustRightInd w:val="0"/>
        <w:spacing w:after="0" w:line="240" w:lineRule="auto"/>
        <w:jc w:val="center"/>
        <w:rPr>
          <w:rFonts w:cs="Arial"/>
          <w:b/>
          <w:bCs/>
          <w:color w:val="000000"/>
        </w:rPr>
      </w:pPr>
      <w:r w:rsidRPr="00015CD1">
        <w:rPr>
          <w:rFonts w:cs="Arial"/>
          <w:b/>
          <w:bCs/>
          <w:color w:val="000000"/>
        </w:rPr>
        <w:lastRenderedPageBreak/>
        <w:t>POINTS OF ORDER</w:t>
      </w:r>
    </w:p>
    <w:p w14:paraId="1ADAE719" w14:textId="77777777" w:rsidR="00991DD4" w:rsidRPr="00432DB1" w:rsidRDefault="00991DD4" w:rsidP="00991DD4">
      <w:pPr>
        <w:autoSpaceDE w:val="0"/>
        <w:autoSpaceDN w:val="0"/>
        <w:adjustRightInd w:val="0"/>
        <w:spacing w:after="0" w:line="240" w:lineRule="auto"/>
        <w:jc w:val="both"/>
        <w:rPr>
          <w:rFonts w:cs="Arial"/>
          <w:color w:val="000000"/>
        </w:rPr>
      </w:pPr>
    </w:p>
    <w:p w14:paraId="5AE059BC" w14:textId="0D1E459C" w:rsidR="00991DD4" w:rsidRPr="00015CD1" w:rsidRDefault="00991DD4" w:rsidP="00015CD1">
      <w:pPr>
        <w:pStyle w:val="ListParagraph"/>
        <w:numPr>
          <w:ilvl w:val="0"/>
          <w:numId w:val="32"/>
        </w:numPr>
        <w:autoSpaceDE w:val="0"/>
        <w:autoSpaceDN w:val="0"/>
        <w:adjustRightInd w:val="0"/>
        <w:spacing w:after="0" w:line="240" w:lineRule="auto"/>
        <w:jc w:val="both"/>
        <w:rPr>
          <w:rFonts w:cs="Arial"/>
          <w:color w:val="000000"/>
        </w:rPr>
      </w:pPr>
      <w:r w:rsidRPr="00015CD1">
        <w:rPr>
          <w:rFonts w:cs="Arial"/>
          <w:color w:val="000000"/>
        </w:rPr>
        <w:t xml:space="preserve">During the discussion of any matter, a representative may raise a point of order.  In this case, the </w:t>
      </w:r>
      <w:r w:rsidR="00015CD1" w:rsidRPr="00015CD1">
        <w:rPr>
          <w:rFonts w:cs="Arial"/>
          <w:color w:val="000000"/>
        </w:rPr>
        <w:t>Chairperson</w:t>
      </w:r>
      <w:r w:rsidRPr="00015CD1">
        <w:rPr>
          <w:rFonts w:cs="Arial"/>
          <w:color w:val="000000"/>
        </w:rPr>
        <w:t xml:space="preserve"> shall immediately rule on the point of order.  If it is challenged, the </w:t>
      </w:r>
      <w:r w:rsidR="00015CD1" w:rsidRPr="00015CD1">
        <w:rPr>
          <w:rFonts w:cs="Arial"/>
          <w:color w:val="000000"/>
        </w:rPr>
        <w:t>Chairperson</w:t>
      </w:r>
      <w:r w:rsidRPr="00015CD1">
        <w:rPr>
          <w:rFonts w:cs="Arial"/>
          <w:color w:val="000000"/>
        </w:rPr>
        <w:t xml:space="preserve"> shall forthwith submit the ruling to the </w:t>
      </w:r>
      <w:r w:rsidR="00015CD1">
        <w:rPr>
          <w:rFonts w:cs="Arial"/>
          <w:color w:val="000000"/>
        </w:rPr>
        <w:t>RSC</w:t>
      </w:r>
      <w:r w:rsidRPr="00015CD1">
        <w:rPr>
          <w:rFonts w:cs="Arial"/>
          <w:color w:val="000000"/>
        </w:rPr>
        <w:t xml:space="preserve"> or the </w:t>
      </w:r>
      <w:r w:rsidR="00015CD1">
        <w:rPr>
          <w:rFonts w:cs="Arial"/>
          <w:color w:val="000000"/>
        </w:rPr>
        <w:t xml:space="preserve">TAC </w:t>
      </w:r>
      <w:r w:rsidRPr="00015CD1">
        <w:rPr>
          <w:rFonts w:cs="Arial"/>
          <w:color w:val="000000"/>
        </w:rPr>
        <w:t xml:space="preserve">for decision, and it shall stand unless overruled by a simple majority of </w:t>
      </w:r>
      <w:r w:rsidR="00015CD1">
        <w:rPr>
          <w:rFonts w:cs="Arial"/>
          <w:color w:val="000000"/>
        </w:rPr>
        <w:t>the Members of that Committee</w:t>
      </w:r>
      <w:r w:rsidRPr="00015CD1">
        <w:rPr>
          <w:rFonts w:cs="Arial"/>
          <w:color w:val="000000"/>
        </w:rPr>
        <w:t>.</w:t>
      </w:r>
    </w:p>
    <w:p w14:paraId="6BDF6F37" w14:textId="77777777" w:rsidR="00991DD4" w:rsidRPr="00432DB1" w:rsidRDefault="00991DD4" w:rsidP="00991DD4">
      <w:pPr>
        <w:autoSpaceDE w:val="0"/>
        <w:autoSpaceDN w:val="0"/>
        <w:adjustRightInd w:val="0"/>
        <w:spacing w:after="0" w:line="240" w:lineRule="auto"/>
        <w:jc w:val="both"/>
        <w:rPr>
          <w:rFonts w:cs="Arial"/>
          <w:color w:val="000000"/>
        </w:rPr>
      </w:pPr>
    </w:p>
    <w:p w14:paraId="75BA7CB9" w14:textId="5A206D21" w:rsidR="00991DD4" w:rsidRPr="00015CD1" w:rsidRDefault="00015CD1" w:rsidP="00015CD1">
      <w:pPr>
        <w:autoSpaceDE w:val="0"/>
        <w:autoSpaceDN w:val="0"/>
        <w:adjustRightInd w:val="0"/>
        <w:spacing w:after="0" w:line="240" w:lineRule="auto"/>
        <w:jc w:val="center"/>
        <w:rPr>
          <w:rFonts w:cs="Arial"/>
          <w:b/>
          <w:bCs/>
          <w:color w:val="000000"/>
        </w:rPr>
      </w:pPr>
      <w:r w:rsidRPr="00015CD1">
        <w:rPr>
          <w:rFonts w:cs="Arial"/>
          <w:b/>
          <w:bCs/>
          <w:color w:val="000000"/>
        </w:rPr>
        <w:t>RULE 1</w:t>
      </w:r>
      <w:r w:rsidR="00242626">
        <w:rPr>
          <w:rFonts w:cs="Arial"/>
          <w:b/>
          <w:bCs/>
          <w:color w:val="000000"/>
        </w:rPr>
        <w:t>8</w:t>
      </w:r>
    </w:p>
    <w:p w14:paraId="0E4FCD35" w14:textId="57B499C0" w:rsidR="00991DD4" w:rsidRPr="00015CD1" w:rsidRDefault="00015CD1" w:rsidP="00015CD1">
      <w:pPr>
        <w:autoSpaceDE w:val="0"/>
        <w:autoSpaceDN w:val="0"/>
        <w:adjustRightInd w:val="0"/>
        <w:spacing w:after="0" w:line="240" w:lineRule="auto"/>
        <w:jc w:val="center"/>
        <w:rPr>
          <w:rFonts w:cs="Arial"/>
          <w:b/>
          <w:bCs/>
          <w:color w:val="000000"/>
        </w:rPr>
      </w:pPr>
      <w:r w:rsidRPr="00015CD1">
        <w:rPr>
          <w:rFonts w:cs="Arial"/>
          <w:b/>
          <w:bCs/>
          <w:color w:val="000000"/>
        </w:rPr>
        <w:t>ADJOURNMENT OF DEBATE</w:t>
      </w:r>
    </w:p>
    <w:p w14:paraId="26801171" w14:textId="77777777" w:rsidR="00991DD4" w:rsidRPr="00432DB1" w:rsidRDefault="00991DD4" w:rsidP="00991DD4">
      <w:pPr>
        <w:autoSpaceDE w:val="0"/>
        <w:autoSpaceDN w:val="0"/>
        <w:adjustRightInd w:val="0"/>
        <w:spacing w:after="0" w:line="240" w:lineRule="auto"/>
        <w:jc w:val="both"/>
        <w:rPr>
          <w:rFonts w:cs="Arial"/>
          <w:color w:val="000000"/>
        </w:rPr>
      </w:pPr>
    </w:p>
    <w:p w14:paraId="1A29F5D1" w14:textId="707CA8F7" w:rsidR="00991DD4" w:rsidRDefault="00991DD4" w:rsidP="00015CD1">
      <w:pPr>
        <w:pStyle w:val="ListParagraph"/>
        <w:numPr>
          <w:ilvl w:val="0"/>
          <w:numId w:val="33"/>
        </w:numPr>
        <w:autoSpaceDE w:val="0"/>
        <w:autoSpaceDN w:val="0"/>
        <w:adjustRightInd w:val="0"/>
        <w:spacing w:after="0" w:line="240" w:lineRule="auto"/>
        <w:jc w:val="both"/>
        <w:rPr>
          <w:rFonts w:cs="Arial"/>
          <w:color w:val="000000"/>
        </w:rPr>
      </w:pPr>
      <w:r w:rsidRPr="00015CD1">
        <w:rPr>
          <w:rFonts w:cs="Arial"/>
          <w:color w:val="000000"/>
        </w:rPr>
        <w:t xml:space="preserve">During the discussion of any </w:t>
      </w:r>
      <w:r w:rsidR="00015CD1" w:rsidRPr="00015CD1">
        <w:rPr>
          <w:rFonts w:cs="Arial"/>
          <w:color w:val="000000"/>
        </w:rPr>
        <w:t>matter, a</w:t>
      </w:r>
      <w:r w:rsidRPr="00015CD1">
        <w:rPr>
          <w:rFonts w:cs="Arial"/>
          <w:color w:val="000000"/>
        </w:rPr>
        <w:t xml:space="preserve"> </w:t>
      </w:r>
      <w:r w:rsidR="00015CD1">
        <w:rPr>
          <w:rFonts w:cs="Arial"/>
          <w:color w:val="000000"/>
        </w:rPr>
        <w:t xml:space="preserve">Member of the Committee </w:t>
      </w:r>
      <w:r w:rsidRPr="00015CD1">
        <w:rPr>
          <w:rFonts w:cs="Arial"/>
          <w:color w:val="000000"/>
        </w:rPr>
        <w:t xml:space="preserve">may move the adjournment of the debate.  Any such motion shall have priority.  In addition to the proposer of the motion, one </w:t>
      </w:r>
      <w:r w:rsidR="00015CD1">
        <w:rPr>
          <w:rFonts w:cs="Arial"/>
          <w:color w:val="000000"/>
        </w:rPr>
        <w:t>Member</w:t>
      </w:r>
      <w:r w:rsidRPr="00015CD1">
        <w:rPr>
          <w:rFonts w:cs="Arial"/>
          <w:color w:val="000000"/>
        </w:rPr>
        <w:t xml:space="preserve"> shall be allowed to speak in favour of and one </w:t>
      </w:r>
      <w:r w:rsidR="00015CD1">
        <w:rPr>
          <w:rFonts w:cs="Arial"/>
          <w:color w:val="000000"/>
        </w:rPr>
        <w:t>Member</w:t>
      </w:r>
      <w:r w:rsidRPr="00015CD1">
        <w:rPr>
          <w:rFonts w:cs="Arial"/>
          <w:color w:val="000000"/>
        </w:rPr>
        <w:t xml:space="preserve"> against the motion before it is put to the vote.</w:t>
      </w:r>
    </w:p>
    <w:p w14:paraId="562586FF" w14:textId="7E139B6C" w:rsidR="00991DD4" w:rsidRPr="002E563D" w:rsidRDefault="00015CD1" w:rsidP="00991DD4">
      <w:pPr>
        <w:pStyle w:val="ListParagraph"/>
        <w:numPr>
          <w:ilvl w:val="0"/>
          <w:numId w:val="33"/>
        </w:numPr>
        <w:autoSpaceDE w:val="0"/>
        <w:autoSpaceDN w:val="0"/>
        <w:adjustRightInd w:val="0"/>
        <w:spacing w:after="0" w:line="240" w:lineRule="auto"/>
        <w:contextualSpacing w:val="0"/>
        <w:jc w:val="both"/>
        <w:rPr>
          <w:rFonts w:cs="Arial"/>
          <w:color w:val="000000"/>
        </w:rPr>
      </w:pPr>
      <w:r w:rsidRPr="002E563D">
        <w:rPr>
          <w:rFonts w:cs="Arial"/>
          <w:color w:val="000000"/>
        </w:rPr>
        <w:t xml:space="preserve">If the RSC or the TAC by a simple majority votes in favour of the </w:t>
      </w:r>
      <w:r w:rsidRPr="002E563D">
        <w:rPr>
          <w:rFonts w:cs="Arial"/>
          <w:color w:val="000000"/>
        </w:rPr>
        <w:t>adjournment</w:t>
      </w:r>
      <w:r w:rsidRPr="002E563D">
        <w:rPr>
          <w:rFonts w:cs="Arial"/>
          <w:color w:val="000000"/>
        </w:rPr>
        <w:t xml:space="preserve">, the Chairperson shall declare the debate </w:t>
      </w:r>
      <w:r w:rsidRPr="002E563D">
        <w:rPr>
          <w:rFonts w:cs="Arial"/>
          <w:color w:val="000000"/>
        </w:rPr>
        <w:t>adj</w:t>
      </w:r>
      <w:r w:rsidR="002E563D" w:rsidRPr="002E563D">
        <w:rPr>
          <w:rFonts w:cs="Arial"/>
          <w:color w:val="000000"/>
        </w:rPr>
        <w:t>o</w:t>
      </w:r>
      <w:r w:rsidRPr="002E563D">
        <w:rPr>
          <w:rFonts w:cs="Arial"/>
          <w:color w:val="000000"/>
        </w:rPr>
        <w:t>urned</w:t>
      </w:r>
      <w:r w:rsidRPr="002E563D">
        <w:rPr>
          <w:rFonts w:cs="Arial"/>
          <w:color w:val="000000"/>
        </w:rPr>
        <w:t>.</w:t>
      </w:r>
      <w:r w:rsidRPr="002E563D">
        <w:rPr>
          <w:rFonts w:cs="Arial"/>
          <w:color w:val="000000"/>
        </w:rPr>
        <w:tab/>
      </w:r>
      <w:r w:rsidR="00991DD4" w:rsidRPr="002E563D">
        <w:rPr>
          <w:rFonts w:cs="Arial"/>
          <w:color w:val="000000"/>
        </w:rPr>
        <w:t xml:space="preserve"> </w:t>
      </w:r>
    </w:p>
    <w:p w14:paraId="78B8D8D9" w14:textId="77777777" w:rsidR="00991DD4" w:rsidRPr="00432DB1" w:rsidRDefault="00991DD4" w:rsidP="00991DD4">
      <w:pPr>
        <w:autoSpaceDE w:val="0"/>
        <w:autoSpaceDN w:val="0"/>
        <w:adjustRightInd w:val="0"/>
        <w:spacing w:after="0" w:line="240" w:lineRule="auto"/>
        <w:jc w:val="both"/>
        <w:rPr>
          <w:rFonts w:cs="Arial"/>
          <w:color w:val="000000"/>
        </w:rPr>
      </w:pPr>
    </w:p>
    <w:p w14:paraId="6663F278" w14:textId="1C563070" w:rsidR="00991DD4" w:rsidRPr="00015CD1" w:rsidRDefault="00015CD1" w:rsidP="00015CD1">
      <w:pPr>
        <w:autoSpaceDE w:val="0"/>
        <w:autoSpaceDN w:val="0"/>
        <w:adjustRightInd w:val="0"/>
        <w:spacing w:after="0" w:line="240" w:lineRule="auto"/>
        <w:jc w:val="center"/>
        <w:rPr>
          <w:rFonts w:cs="Arial"/>
          <w:b/>
          <w:bCs/>
          <w:color w:val="000000"/>
        </w:rPr>
      </w:pPr>
      <w:r w:rsidRPr="00015CD1">
        <w:rPr>
          <w:rFonts w:cs="Arial"/>
          <w:b/>
          <w:bCs/>
          <w:color w:val="000000"/>
        </w:rPr>
        <w:t xml:space="preserve">RULE </w:t>
      </w:r>
      <w:r w:rsidR="00242626">
        <w:rPr>
          <w:rFonts w:cs="Arial"/>
          <w:b/>
          <w:bCs/>
          <w:color w:val="000000"/>
        </w:rPr>
        <w:t>19</w:t>
      </w:r>
    </w:p>
    <w:p w14:paraId="2359C654" w14:textId="4633AA16" w:rsidR="00991DD4" w:rsidRPr="00015CD1" w:rsidRDefault="00015CD1" w:rsidP="00015CD1">
      <w:pPr>
        <w:autoSpaceDE w:val="0"/>
        <w:autoSpaceDN w:val="0"/>
        <w:adjustRightInd w:val="0"/>
        <w:spacing w:after="0" w:line="240" w:lineRule="auto"/>
        <w:jc w:val="center"/>
        <w:rPr>
          <w:rFonts w:cs="Arial"/>
          <w:b/>
          <w:bCs/>
          <w:color w:val="000000"/>
        </w:rPr>
      </w:pPr>
      <w:r w:rsidRPr="00015CD1">
        <w:rPr>
          <w:rFonts w:cs="Arial"/>
          <w:b/>
          <w:bCs/>
          <w:color w:val="000000"/>
        </w:rPr>
        <w:t>CLOSURE OF DEBATE</w:t>
      </w:r>
    </w:p>
    <w:p w14:paraId="461A4B19" w14:textId="77777777" w:rsidR="00991DD4" w:rsidRPr="00432DB1" w:rsidRDefault="00991DD4" w:rsidP="00991DD4">
      <w:pPr>
        <w:autoSpaceDE w:val="0"/>
        <w:autoSpaceDN w:val="0"/>
        <w:adjustRightInd w:val="0"/>
        <w:spacing w:after="0" w:line="240" w:lineRule="auto"/>
        <w:jc w:val="both"/>
        <w:rPr>
          <w:rFonts w:cs="Arial"/>
          <w:color w:val="000000"/>
        </w:rPr>
      </w:pPr>
    </w:p>
    <w:p w14:paraId="4DB131C5" w14:textId="77777777" w:rsidR="00015CD1" w:rsidRDefault="00991DD4" w:rsidP="00015CD1">
      <w:pPr>
        <w:pStyle w:val="ListParagraph"/>
        <w:numPr>
          <w:ilvl w:val="0"/>
          <w:numId w:val="34"/>
        </w:numPr>
        <w:autoSpaceDE w:val="0"/>
        <w:autoSpaceDN w:val="0"/>
        <w:adjustRightInd w:val="0"/>
        <w:spacing w:line="240" w:lineRule="auto"/>
        <w:contextualSpacing w:val="0"/>
        <w:jc w:val="both"/>
        <w:rPr>
          <w:rFonts w:cs="Arial"/>
          <w:color w:val="000000"/>
        </w:rPr>
      </w:pPr>
      <w:r w:rsidRPr="00015CD1">
        <w:rPr>
          <w:rFonts w:cs="Arial"/>
          <w:color w:val="000000"/>
        </w:rPr>
        <w:t>A representative may at any time move the closure of the debate whether or not any other representative has signified an intention to speak.  Two representatives shall be allowed to speak in favour of and two representatives against the motion before it is put to the vote.</w:t>
      </w:r>
    </w:p>
    <w:p w14:paraId="07CCA745" w14:textId="12687DDD" w:rsidR="00991DD4" w:rsidRPr="00015CD1" w:rsidRDefault="00991DD4" w:rsidP="00015CD1">
      <w:pPr>
        <w:pStyle w:val="ListParagraph"/>
        <w:numPr>
          <w:ilvl w:val="0"/>
          <w:numId w:val="34"/>
        </w:numPr>
        <w:autoSpaceDE w:val="0"/>
        <w:autoSpaceDN w:val="0"/>
        <w:adjustRightInd w:val="0"/>
        <w:spacing w:line="240" w:lineRule="auto"/>
        <w:contextualSpacing w:val="0"/>
        <w:jc w:val="both"/>
        <w:rPr>
          <w:rFonts w:cs="Arial"/>
          <w:color w:val="000000"/>
        </w:rPr>
      </w:pPr>
      <w:r w:rsidRPr="00015CD1">
        <w:rPr>
          <w:rFonts w:cs="Arial"/>
          <w:color w:val="000000"/>
        </w:rPr>
        <w:t xml:space="preserve">If the </w:t>
      </w:r>
      <w:r w:rsidR="00015CD1" w:rsidRPr="00015CD1">
        <w:rPr>
          <w:rFonts w:cs="Arial"/>
          <w:color w:val="000000"/>
        </w:rPr>
        <w:t>RSC</w:t>
      </w:r>
      <w:r w:rsidRPr="00015CD1">
        <w:rPr>
          <w:rFonts w:cs="Arial"/>
          <w:color w:val="000000"/>
        </w:rPr>
        <w:t xml:space="preserve"> or the </w:t>
      </w:r>
      <w:r w:rsidR="00015CD1" w:rsidRPr="00015CD1">
        <w:rPr>
          <w:rFonts w:cs="Arial"/>
          <w:color w:val="000000"/>
        </w:rPr>
        <w:t>TAC</w:t>
      </w:r>
      <w:r w:rsidRPr="00015CD1">
        <w:rPr>
          <w:rFonts w:cs="Arial"/>
          <w:color w:val="000000"/>
        </w:rPr>
        <w:t xml:space="preserve"> by a simple majority votes in favour of the closure, the </w:t>
      </w:r>
      <w:r w:rsidR="00015CD1" w:rsidRPr="00015CD1">
        <w:rPr>
          <w:rFonts w:cs="Arial"/>
          <w:color w:val="000000"/>
        </w:rPr>
        <w:t>Chairperson</w:t>
      </w:r>
      <w:r w:rsidRPr="00015CD1">
        <w:rPr>
          <w:rFonts w:cs="Arial"/>
          <w:color w:val="000000"/>
        </w:rPr>
        <w:t xml:space="preserve"> shall declare the debate closed.</w:t>
      </w:r>
      <w:r w:rsidRPr="00015CD1">
        <w:rPr>
          <w:rFonts w:cs="Arial"/>
          <w:color w:val="000000"/>
        </w:rPr>
        <w:tab/>
      </w:r>
    </w:p>
    <w:p w14:paraId="5139BE28" w14:textId="77777777" w:rsidR="00991DD4" w:rsidRPr="00432DB1" w:rsidRDefault="00991DD4" w:rsidP="00991DD4">
      <w:pPr>
        <w:autoSpaceDE w:val="0"/>
        <w:autoSpaceDN w:val="0"/>
        <w:adjustRightInd w:val="0"/>
        <w:spacing w:after="0" w:line="240" w:lineRule="auto"/>
        <w:jc w:val="both"/>
        <w:rPr>
          <w:rFonts w:cs="Arial"/>
          <w:color w:val="000000"/>
        </w:rPr>
      </w:pPr>
    </w:p>
    <w:p w14:paraId="21C28F2A" w14:textId="513E7273" w:rsidR="00991DD4" w:rsidRPr="00432DB1" w:rsidRDefault="00991DD4" w:rsidP="002E563D">
      <w:pPr>
        <w:autoSpaceDE w:val="0"/>
        <w:autoSpaceDN w:val="0"/>
        <w:adjustRightInd w:val="0"/>
        <w:spacing w:after="0" w:line="240" w:lineRule="auto"/>
        <w:jc w:val="both"/>
        <w:rPr>
          <w:rFonts w:cs="Arial"/>
          <w:color w:val="000000"/>
        </w:rPr>
      </w:pPr>
      <w:r w:rsidRPr="00432DB1">
        <w:rPr>
          <w:rFonts w:cs="Arial"/>
          <w:color w:val="000000"/>
        </w:rPr>
        <w:tab/>
      </w:r>
    </w:p>
    <w:p w14:paraId="57A6374A" w14:textId="6FE3796D" w:rsidR="000012BF" w:rsidRPr="008749F1" w:rsidRDefault="002E563D" w:rsidP="002E563D">
      <w:pPr>
        <w:tabs>
          <w:tab w:val="left" w:pos="3240"/>
        </w:tabs>
        <w:autoSpaceDE w:val="0"/>
        <w:autoSpaceDN w:val="0"/>
        <w:adjustRightInd w:val="0"/>
        <w:spacing w:after="0" w:line="240" w:lineRule="auto"/>
        <w:jc w:val="center"/>
        <w:rPr>
          <w:rFonts w:cs="Arial"/>
          <w:b/>
          <w:bCs/>
        </w:rPr>
      </w:pPr>
      <w:r>
        <w:rPr>
          <w:rFonts w:cs="Arial"/>
          <w:b/>
          <w:bCs/>
        </w:rPr>
        <w:t>RULE</w:t>
      </w:r>
      <w:r w:rsidR="00242626">
        <w:rPr>
          <w:rFonts w:cs="Arial"/>
          <w:b/>
          <w:bCs/>
        </w:rPr>
        <w:t xml:space="preserve"> 20</w:t>
      </w:r>
    </w:p>
    <w:p w14:paraId="1EA3EC8C" w14:textId="77777777" w:rsidR="000012BF" w:rsidRPr="002E563D" w:rsidRDefault="000012BF" w:rsidP="000012BF">
      <w:pPr>
        <w:autoSpaceDE w:val="0"/>
        <w:autoSpaceDN w:val="0"/>
        <w:adjustRightInd w:val="0"/>
        <w:spacing w:after="0" w:line="240" w:lineRule="auto"/>
        <w:jc w:val="center"/>
        <w:rPr>
          <w:rFonts w:cs="Arial"/>
          <w:b/>
          <w:bCs/>
          <w:sz w:val="24"/>
          <w:szCs w:val="24"/>
        </w:rPr>
      </w:pPr>
      <w:r w:rsidRPr="002E563D">
        <w:rPr>
          <w:rFonts w:cs="Arial"/>
          <w:b/>
          <w:bCs/>
          <w:sz w:val="24"/>
          <w:szCs w:val="24"/>
        </w:rPr>
        <w:t>SECRETARIAT</w:t>
      </w:r>
    </w:p>
    <w:p w14:paraId="11B68876" w14:textId="77777777" w:rsidR="000012BF" w:rsidRPr="008749F1" w:rsidRDefault="000012BF" w:rsidP="00103FD7">
      <w:pPr>
        <w:autoSpaceDE w:val="0"/>
        <w:autoSpaceDN w:val="0"/>
        <w:adjustRightInd w:val="0"/>
        <w:spacing w:line="240" w:lineRule="auto"/>
        <w:jc w:val="both"/>
        <w:rPr>
          <w:rFonts w:cs="Arial"/>
          <w:b/>
          <w:bCs/>
        </w:rPr>
      </w:pPr>
    </w:p>
    <w:p w14:paraId="14B55084" w14:textId="0CF8272F" w:rsidR="002E563D" w:rsidRPr="002E563D" w:rsidRDefault="000012BF" w:rsidP="00103FD7">
      <w:pPr>
        <w:pStyle w:val="ListParagraph"/>
        <w:numPr>
          <w:ilvl w:val="0"/>
          <w:numId w:val="35"/>
        </w:numPr>
        <w:autoSpaceDE w:val="0"/>
        <w:autoSpaceDN w:val="0"/>
        <w:adjustRightInd w:val="0"/>
        <w:spacing w:line="240" w:lineRule="auto"/>
        <w:contextualSpacing w:val="0"/>
        <w:jc w:val="both"/>
        <w:rPr>
          <w:rFonts w:cs="Arial"/>
        </w:rPr>
      </w:pPr>
      <w:r w:rsidRPr="002E563D">
        <w:rPr>
          <w:rFonts w:cs="Arial"/>
        </w:rPr>
        <w:t xml:space="preserve">The </w:t>
      </w:r>
      <w:r w:rsidR="002E563D" w:rsidRPr="002E563D">
        <w:rPr>
          <w:rFonts w:cs="Arial"/>
        </w:rPr>
        <w:t>CRFM Secretariat/</w:t>
      </w:r>
      <w:r w:rsidRPr="002E563D">
        <w:rPr>
          <w:rFonts w:cs="Arial"/>
        </w:rPr>
        <w:t>P</w:t>
      </w:r>
      <w:r w:rsidR="00E324EF" w:rsidRPr="002E563D">
        <w:rPr>
          <w:rFonts w:cs="Arial"/>
        </w:rPr>
        <w:t>M</w:t>
      </w:r>
      <w:r w:rsidRPr="002E563D">
        <w:rPr>
          <w:rFonts w:cs="Arial"/>
        </w:rPr>
        <w:t xml:space="preserve">U, shall act as Secretariat </w:t>
      </w:r>
      <w:r w:rsidR="00103FD7">
        <w:rPr>
          <w:rFonts w:cs="Arial"/>
        </w:rPr>
        <w:t>of</w:t>
      </w:r>
      <w:r w:rsidRPr="002E563D">
        <w:rPr>
          <w:rFonts w:cs="Arial"/>
        </w:rPr>
        <w:t xml:space="preserve"> the </w:t>
      </w:r>
      <w:r w:rsidR="002E563D" w:rsidRPr="002E563D">
        <w:rPr>
          <w:rFonts w:cs="Arial"/>
        </w:rPr>
        <w:t>R</w:t>
      </w:r>
      <w:r w:rsidRPr="002E563D">
        <w:rPr>
          <w:rFonts w:cs="Arial"/>
        </w:rPr>
        <w:t>SC</w:t>
      </w:r>
      <w:r w:rsidR="002E563D" w:rsidRPr="002E563D">
        <w:rPr>
          <w:rFonts w:cs="Arial"/>
        </w:rPr>
        <w:t xml:space="preserve"> and TAC</w:t>
      </w:r>
      <w:r w:rsidRPr="002E563D">
        <w:rPr>
          <w:rFonts w:cs="Arial"/>
        </w:rPr>
        <w:t xml:space="preserve">. </w:t>
      </w:r>
    </w:p>
    <w:p w14:paraId="7A84B5B3" w14:textId="77777777" w:rsidR="002E563D" w:rsidRDefault="000012BF" w:rsidP="00103FD7">
      <w:pPr>
        <w:pStyle w:val="ListParagraph"/>
        <w:numPr>
          <w:ilvl w:val="0"/>
          <w:numId w:val="35"/>
        </w:numPr>
        <w:autoSpaceDE w:val="0"/>
        <w:autoSpaceDN w:val="0"/>
        <w:adjustRightInd w:val="0"/>
        <w:spacing w:line="240" w:lineRule="auto"/>
        <w:contextualSpacing w:val="0"/>
        <w:jc w:val="both"/>
        <w:rPr>
          <w:rFonts w:cs="Arial"/>
        </w:rPr>
      </w:pPr>
      <w:r w:rsidRPr="002E563D">
        <w:rPr>
          <w:rFonts w:cs="Arial"/>
        </w:rPr>
        <w:t>The Secretariat shall:</w:t>
      </w:r>
    </w:p>
    <w:p w14:paraId="0767F313" w14:textId="6A2C4AFD" w:rsidR="002E563D" w:rsidRDefault="000012BF" w:rsidP="00103FD7">
      <w:pPr>
        <w:pStyle w:val="ListParagraph"/>
        <w:numPr>
          <w:ilvl w:val="1"/>
          <w:numId w:val="35"/>
        </w:numPr>
        <w:autoSpaceDE w:val="0"/>
        <w:autoSpaceDN w:val="0"/>
        <w:adjustRightInd w:val="0"/>
        <w:spacing w:line="240" w:lineRule="auto"/>
        <w:contextualSpacing w:val="0"/>
        <w:jc w:val="both"/>
        <w:rPr>
          <w:rFonts w:cs="Arial"/>
        </w:rPr>
      </w:pPr>
      <w:r w:rsidRPr="002E563D">
        <w:rPr>
          <w:rFonts w:cs="Arial"/>
        </w:rPr>
        <w:t xml:space="preserve">prepare and/or receive, and circulate the documents for the </w:t>
      </w:r>
      <w:r w:rsidR="002E563D">
        <w:rPr>
          <w:rFonts w:cs="Arial"/>
        </w:rPr>
        <w:t>RSC and TAC</w:t>
      </w:r>
      <w:r w:rsidRPr="002E563D">
        <w:rPr>
          <w:rFonts w:cs="Arial"/>
        </w:rPr>
        <w:t xml:space="preserve"> meetings, including the project work plans and budgets, and reports on project progress, for consideration and approval by the </w:t>
      </w:r>
      <w:r w:rsidR="002E563D">
        <w:rPr>
          <w:rFonts w:cs="Arial"/>
        </w:rPr>
        <w:t>RSC</w:t>
      </w:r>
    </w:p>
    <w:p w14:paraId="37C5EC6F" w14:textId="3566FFD9" w:rsidR="002E563D" w:rsidRDefault="000012BF" w:rsidP="00103FD7">
      <w:pPr>
        <w:pStyle w:val="ListParagraph"/>
        <w:numPr>
          <w:ilvl w:val="1"/>
          <w:numId w:val="35"/>
        </w:numPr>
        <w:autoSpaceDE w:val="0"/>
        <w:autoSpaceDN w:val="0"/>
        <w:adjustRightInd w:val="0"/>
        <w:spacing w:line="240" w:lineRule="auto"/>
        <w:contextualSpacing w:val="0"/>
        <w:jc w:val="both"/>
        <w:rPr>
          <w:rFonts w:cs="Arial"/>
        </w:rPr>
      </w:pPr>
      <w:r w:rsidRPr="002E563D">
        <w:rPr>
          <w:rFonts w:cs="Arial"/>
        </w:rPr>
        <w:t xml:space="preserve">publish and circulate the decisions, reports and relevant documentation of the </w:t>
      </w:r>
      <w:r w:rsidR="008208AB">
        <w:rPr>
          <w:rFonts w:cs="Arial"/>
        </w:rPr>
        <w:t>RSC</w:t>
      </w:r>
      <w:r w:rsidR="008208AB" w:rsidRPr="002E563D">
        <w:rPr>
          <w:rFonts w:cs="Arial"/>
        </w:rPr>
        <w:t xml:space="preserve"> </w:t>
      </w:r>
      <w:r w:rsidR="008208AB">
        <w:rPr>
          <w:rFonts w:cs="Arial"/>
        </w:rPr>
        <w:t>and</w:t>
      </w:r>
      <w:r w:rsidR="002E563D">
        <w:rPr>
          <w:rFonts w:cs="Arial"/>
        </w:rPr>
        <w:t xml:space="preserve"> TAC </w:t>
      </w:r>
      <w:r w:rsidRPr="002E563D">
        <w:rPr>
          <w:rFonts w:cs="Arial"/>
        </w:rPr>
        <w:t>meetings;</w:t>
      </w:r>
    </w:p>
    <w:p w14:paraId="6854FB8C" w14:textId="7426E3C0" w:rsidR="000012BF" w:rsidRPr="002E563D" w:rsidRDefault="000012BF" w:rsidP="00103FD7">
      <w:pPr>
        <w:pStyle w:val="ListParagraph"/>
        <w:numPr>
          <w:ilvl w:val="1"/>
          <w:numId w:val="35"/>
        </w:numPr>
        <w:autoSpaceDE w:val="0"/>
        <w:autoSpaceDN w:val="0"/>
        <w:adjustRightInd w:val="0"/>
        <w:spacing w:line="240" w:lineRule="auto"/>
        <w:contextualSpacing w:val="0"/>
        <w:jc w:val="both"/>
        <w:rPr>
          <w:rFonts w:cs="Arial"/>
        </w:rPr>
      </w:pPr>
      <w:r w:rsidRPr="002E563D">
        <w:rPr>
          <w:rFonts w:cs="Arial"/>
        </w:rPr>
        <w:t xml:space="preserve">have the custody of the documents in the archives of the </w:t>
      </w:r>
      <w:r w:rsidR="002E563D">
        <w:rPr>
          <w:rFonts w:cs="Arial"/>
        </w:rPr>
        <w:t>CRFM Secretariat/</w:t>
      </w:r>
      <w:r w:rsidRPr="002E563D">
        <w:rPr>
          <w:rFonts w:cs="Arial"/>
        </w:rPr>
        <w:t>P</w:t>
      </w:r>
      <w:r w:rsidR="00E324EF" w:rsidRPr="002E563D">
        <w:rPr>
          <w:rFonts w:cs="Arial"/>
        </w:rPr>
        <w:t>M</w:t>
      </w:r>
      <w:r w:rsidRPr="002E563D">
        <w:rPr>
          <w:rFonts w:cs="Arial"/>
        </w:rPr>
        <w:t xml:space="preserve">U </w:t>
      </w:r>
    </w:p>
    <w:p w14:paraId="1F430F3D" w14:textId="77777777" w:rsidR="000012BF" w:rsidRPr="00FA4732" w:rsidRDefault="000012BF" w:rsidP="000012BF">
      <w:pPr>
        <w:pStyle w:val="ListParagraph"/>
        <w:autoSpaceDE w:val="0"/>
        <w:autoSpaceDN w:val="0"/>
        <w:adjustRightInd w:val="0"/>
        <w:spacing w:after="0" w:line="240" w:lineRule="auto"/>
        <w:jc w:val="both"/>
        <w:rPr>
          <w:rFonts w:cs="Arial"/>
          <w:b/>
          <w:bCs/>
        </w:rPr>
      </w:pPr>
    </w:p>
    <w:p w14:paraId="6E45D638" w14:textId="77777777" w:rsidR="002E563D" w:rsidRDefault="002E563D" w:rsidP="000012BF">
      <w:pPr>
        <w:autoSpaceDE w:val="0"/>
        <w:autoSpaceDN w:val="0"/>
        <w:adjustRightInd w:val="0"/>
        <w:spacing w:after="0" w:line="240" w:lineRule="auto"/>
        <w:jc w:val="both"/>
        <w:rPr>
          <w:rFonts w:cs="Arial"/>
          <w:b/>
          <w:bCs/>
          <w:i/>
        </w:rPr>
      </w:pPr>
    </w:p>
    <w:p w14:paraId="684AF7F4" w14:textId="23CAD797" w:rsidR="002E563D" w:rsidRPr="00103FD7" w:rsidRDefault="002E563D" w:rsidP="002E563D">
      <w:pPr>
        <w:autoSpaceDE w:val="0"/>
        <w:autoSpaceDN w:val="0"/>
        <w:adjustRightInd w:val="0"/>
        <w:spacing w:after="0" w:line="240" w:lineRule="auto"/>
        <w:jc w:val="center"/>
        <w:rPr>
          <w:rFonts w:cs="Arial"/>
          <w:b/>
          <w:bCs/>
          <w:iCs/>
        </w:rPr>
      </w:pPr>
      <w:r w:rsidRPr="00103FD7">
        <w:rPr>
          <w:rFonts w:cs="Arial"/>
          <w:b/>
          <w:bCs/>
          <w:iCs/>
        </w:rPr>
        <w:t>RULE</w:t>
      </w:r>
      <w:r w:rsidR="00242626">
        <w:rPr>
          <w:rFonts w:cs="Arial"/>
          <w:b/>
          <w:bCs/>
          <w:iCs/>
        </w:rPr>
        <w:t xml:space="preserve"> 21</w:t>
      </w:r>
    </w:p>
    <w:p w14:paraId="6AAC67C8" w14:textId="0338DFAA" w:rsidR="000012BF" w:rsidRPr="00103FD7" w:rsidRDefault="00103FD7" w:rsidP="002E563D">
      <w:pPr>
        <w:autoSpaceDE w:val="0"/>
        <w:autoSpaceDN w:val="0"/>
        <w:adjustRightInd w:val="0"/>
        <w:spacing w:after="0" w:line="240" w:lineRule="auto"/>
        <w:jc w:val="center"/>
        <w:rPr>
          <w:rFonts w:cs="Arial"/>
          <w:b/>
          <w:bCs/>
          <w:iCs/>
        </w:rPr>
      </w:pPr>
      <w:r w:rsidRPr="00103FD7">
        <w:rPr>
          <w:rFonts w:cs="Arial"/>
          <w:b/>
          <w:bCs/>
          <w:iCs/>
        </w:rPr>
        <w:t>ROLE OF THE REGIONAL PROJECT COORDINATOR IN THE CONDUCT OF MEETINGS</w:t>
      </w:r>
    </w:p>
    <w:p w14:paraId="4B095B7F" w14:textId="77777777" w:rsidR="002E563D" w:rsidRDefault="002E563D" w:rsidP="000012BF">
      <w:pPr>
        <w:autoSpaceDE w:val="0"/>
        <w:autoSpaceDN w:val="0"/>
        <w:adjustRightInd w:val="0"/>
        <w:spacing w:after="0" w:line="240" w:lineRule="auto"/>
        <w:jc w:val="both"/>
        <w:rPr>
          <w:rFonts w:cs="Arial"/>
        </w:rPr>
      </w:pPr>
    </w:p>
    <w:p w14:paraId="300F2163" w14:textId="7B5C15FC" w:rsidR="002E563D" w:rsidRDefault="000012BF" w:rsidP="002E563D">
      <w:pPr>
        <w:pStyle w:val="ListParagraph"/>
        <w:numPr>
          <w:ilvl w:val="0"/>
          <w:numId w:val="36"/>
        </w:numPr>
        <w:autoSpaceDE w:val="0"/>
        <w:autoSpaceDN w:val="0"/>
        <w:adjustRightInd w:val="0"/>
        <w:spacing w:after="0" w:line="240" w:lineRule="auto"/>
        <w:jc w:val="both"/>
        <w:rPr>
          <w:rFonts w:cs="Arial"/>
        </w:rPr>
      </w:pPr>
      <w:r w:rsidRPr="002E563D">
        <w:rPr>
          <w:rFonts w:cs="Arial"/>
        </w:rPr>
        <w:t>The Regional Project Coordinator shall</w:t>
      </w:r>
      <w:r w:rsidR="002E563D">
        <w:rPr>
          <w:rFonts w:cs="Arial"/>
        </w:rPr>
        <w:t xml:space="preserve"> under the direction of the Executive Director of the CRFM</w:t>
      </w:r>
      <w:r w:rsidRPr="002E563D">
        <w:rPr>
          <w:rFonts w:cs="Arial"/>
        </w:rPr>
        <w:t>:</w:t>
      </w:r>
    </w:p>
    <w:p w14:paraId="6C9B138F" w14:textId="1A7D8464" w:rsidR="002E563D" w:rsidRDefault="000012BF" w:rsidP="002E563D">
      <w:pPr>
        <w:pStyle w:val="ListParagraph"/>
        <w:numPr>
          <w:ilvl w:val="1"/>
          <w:numId w:val="36"/>
        </w:numPr>
        <w:autoSpaceDE w:val="0"/>
        <w:autoSpaceDN w:val="0"/>
        <w:adjustRightInd w:val="0"/>
        <w:spacing w:after="0" w:line="240" w:lineRule="auto"/>
        <w:jc w:val="both"/>
        <w:rPr>
          <w:rFonts w:cs="Arial"/>
        </w:rPr>
      </w:pPr>
      <w:r w:rsidRPr="002E563D">
        <w:rPr>
          <w:rFonts w:cs="Arial"/>
        </w:rPr>
        <w:lastRenderedPageBreak/>
        <w:t xml:space="preserve">act as Secretary to all meetings of the </w:t>
      </w:r>
      <w:r w:rsidR="002E563D" w:rsidRPr="002E563D">
        <w:rPr>
          <w:rFonts w:cs="Arial"/>
        </w:rPr>
        <w:t>RSC</w:t>
      </w:r>
      <w:r w:rsidR="002E563D">
        <w:rPr>
          <w:rFonts w:cs="Arial"/>
        </w:rPr>
        <w:t xml:space="preserve"> and TAC</w:t>
      </w:r>
      <w:r w:rsidRPr="002E563D">
        <w:rPr>
          <w:rFonts w:cs="Arial"/>
        </w:rPr>
        <w:t>;</w:t>
      </w:r>
    </w:p>
    <w:p w14:paraId="2AAEAD38" w14:textId="77777777" w:rsidR="002E563D" w:rsidRDefault="000012BF" w:rsidP="002E563D">
      <w:pPr>
        <w:pStyle w:val="ListParagraph"/>
        <w:numPr>
          <w:ilvl w:val="1"/>
          <w:numId w:val="36"/>
        </w:numPr>
        <w:autoSpaceDE w:val="0"/>
        <w:autoSpaceDN w:val="0"/>
        <w:adjustRightInd w:val="0"/>
        <w:spacing w:after="0" w:line="240" w:lineRule="auto"/>
        <w:jc w:val="both"/>
        <w:rPr>
          <w:rFonts w:cs="Arial"/>
        </w:rPr>
      </w:pPr>
      <w:r w:rsidRPr="002E563D">
        <w:rPr>
          <w:rFonts w:cs="Arial"/>
        </w:rPr>
        <w:t>designate when appropriate any officer of the BE-CLME+P</w:t>
      </w:r>
      <w:r w:rsidR="00E324EF" w:rsidRPr="002E563D">
        <w:rPr>
          <w:rFonts w:cs="Arial"/>
        </w:rPr>
        <w:t>M</w:t>
      </w:r>
      <w:r w:rsidRPr="002E563D">
        <w:rPr>
          <w:rFonts w:cs="Arial"/>
        </w:rPr>
        <w:t>U to act as his/her representative;</w:t>
      </w:r>
    </w:p>
    <w:p w14:paraId="0B119DAE" w14:textId="77777777" w:rsidR="002E563D" w:rsidRDefault="000012BF" w:rsidP="002E563D">
      <w:pPr>
        <w:pStyle w:val="ListParagraph"/>
        <w:numPr>
          <w:ilvl w:val="1"/>
          <w:numId w:val="36"/>
        </w:numPr>
        <w:autoSpaceDE w:val="0"/>
        <w:autoSpaceDN w:val="0"/>
        <w:adjustRightInd w:val="0"/>
        <w:spacing w:after="0" w:line="240" w:lineRule="auto"/>
        <w:jc w:val="both"/>
        <w:rPr>
          <w:rFonts w:cs="Arial"/>
        </w:rPr>
      </w:pPr>
      <w:r w:rsidRPr="002E563D">
        <w:rPr>
          <w:rFonts w:cs="Arial"/>
        </w:rPr>
        <w:t xml:space="preserve">make oral and written statements to the </w:t>
      </w:r>
      <w:r w:rsidR="002E563D" w:rsidRPr="002E563D">
        <w:rPr>
          <w:rFonts w:cs="Arial"/>
        </w:rPr>
        <w:t>RSC</w:t>
      </w:r>
      <w:r w:rsidRPr="002E563D">
        <w:rPr>
          <w:rFonts w:cs="Arial"/>
        </w:rPr>
        <w:t xml:space="preserve"> </w:t>
      </w:r>
      <w:r w:rsidR="002E563D">
        <w:rPr>
          <w:rFonts w:cs="Arial"/>
        </w:rPr>
        <w:t xml:space="preserve">or TAC </w:t>
      </w:r>
      <w:r w:rsidRPr="002E563D">
        <w:rPr>
          <w:rFonts w:cs="Arial"/>
        </w:rPr>
        <w:t>concerning any question under consideration;</w:t>
      </w:r>
    </w:p>
    <w:p w14:paraId="4DAE0B9A" w14:textId="7B33BE1F" w:rsidR="000012BF" w:rsidRPr="002E563D" w:rsidRDefault="000012BF" w:rsidP="002E563D">
      <w:pPr>
        <w:pStyle w:val="ListParagraph"/>
        <w:numPr>
          <w:ilvl w:val="1"/>
          <w:numId w:val="36"/>
        </w:numPr>
        <w:autoSpaceDE w:val="0"/>
        <w:autoSpaceDN w:val="0"/>
        <w:adjustRightInd w:val="0"/>
        <w:spacing w:after="0" w:line="240" w:lineRule="auto"/>
        <w:jc w:val="both"/>
        <w:rPr>
          <w:rFonts w:cs="Arial"/>
        </w:rPr>
      </w:pPr>
      <w:r w:rsidRPr="002E563D">
        <w:rPr>
          <w:rFonts w:cs="Arial"/>
        </w:rPr>
        <w:t>be responsible for the necessary meeting arrangements, including the preparation and distribution of working documents in accordance with these rules and procedures.</w:t>
      </w:r>
    </w:p>
    <w:p w14:paraId="446BF695" w14:textId="77777777" w:rsidR="00103FD7" w:rsidRDefault="00103FD7" w:rsidP="000012BF">
      <w:pPr>
        <w:pStyle w:val="ListParagraph"/>
        <w:jc w:val="both"/>
        <w:rPr>
          <w:rFonts w:cs="Arial"/>
        </w:rPr>
      </w:pPr>
    </w:p>
    <w:p w14:paraId="641950C2" w14:textId="1C550466" w:rsidR="00103FD7" w:rsidRDefault="00103FD7" w:rsidP="00103FD7">
      <w:pPr>
        <w:autoSpaceDE w:val="0"/>
        <w:autoSpaceDN w:val="0"/>
        <w:adjustRightInd w:val="0"/>
        <w:spacing w:after="0" w:line="240" w:lineRule="auto"/>
        <w:jc w:val="center"/>
        <w:rPr>
          <w:rFonts w:cs="Arial"/>
          <w:b/>
          <w:bCs/>
        </w:rPr>
      </w:pPr>
      <w:r>
        <w:rPr>
          <w:rFonts w:cs="Arial"/>
          <w:b/>
          <w:bCs/>
        </w:rPr>
        <w:t>RULE</w:t>
      </w:r>
      <w:r w:rsidR="00242626">
        <w:rPr>
          <w:rFonts w:cs="Arial"/>
          <w:b/>
          <w:bCs/>
        </w:rPr>
        <w:t xml:space="preserve"> 22</w:t>
      </w:r>
    </w:p>
    <w:p w14:paraId="63BCEED2" w14:textId="64EB6D2E" w:rsidR="00103FD7" w:rsidRPr="008749F1" w:rsidRDefault="00103FD7" w:rsidP="00103FD7">
      <w:pPr>
        <w:autoSpaceDE w:val="0"/>
        <w:autoSpaceDN w:val="0"/>
        <w:adjustRightInd w:val="0"/>
        <w:spacing w:after="0" w:line="240" w:lineRule="auto"/>
        <w:jc w:val="center"/>
        <w:rPr>
          <w:rFonts w:cs="Arial"/>
          <w:b/>
          <w:bCs/>
        </w:rPr>
      </w:pPr>
      <w:r w:rsidRPr="008749F1">
        <w:rPr>
          <w:rFonts w:cs="Arial"/>
          <w:b/>
          <w:bCs/>
        </w:rPr>
        <w:t>RECORDS OF THE MEETING</w:t>
      </w:r>
      <w:r>
        <w:rPr>
          <w:rFonts w:cs="Arial"/>
          <w:b/>
          <w:bCs/>
        </w:rPr>
        <w:t>S</w:t>
      </w:r>
    </w:p>
    <w:p w14:paraId="6222D6BD" w14:textId="215D1D65" w:rsidR="00103FD7" w:rsidRPr="004F4B1E" w:rsidRDefault="00103FD7" w:rsidP="004F4B1E">
      <w:pPr>
        <w:autoSpaceDE w:val="0"/>
        <w:autoSpaceDN w:val="0"/>
        <w:adjustRightInd w:val="0"/>
        <w:spacing w:after="0" w:line="288" w:lineRule="auto"/>
        <w:jc w:val="both"/>
        <w:rPr>
          <w:rFonts w:cs="Arial"/>
          <w:iCs/>
          <w:u w:val="single"/>
        </w:rPr>
      </w:pPr>
    </w:p>
    <w:p w14:paraId="6D94F270" w14:textId="709F8DCF" w:rsidR="00103FD7" w:rsidRPr="00E324EF" w:rsidRDefault="00103FD7" w:rsidP="004F4B1E">
      <w:pPr>
        <w:pStyle w:val="ListParagraph"/>
        <w:numPr>
          <w:ilvl w:val="0"/>
          <w:numId w:val="7"/>
        </w:numPr>
        <w:autoSpaceDE w:val="0"/>
        <w:autoSpaceDN w:val="0"/>
        <w:adjustRightInd w:val="0"/>
        <w:spacing w:after="0" w:line="288" w:lineRule="auto"/>
        <w:jc w:val="both"/>
        <w:rPr>
          <w:rFonts w:cs="Arial"/>
        </w:rPr>
      </w:pPr>
      <w:r w:rsidRPr="00E324EF">
        <w:rPr>
          <w:rFonts w:cs="Arial"/>
        </w:rPr>
        <w:t xml:space="preserve">Records of the meetings shall be kept by the </w:t>
      </w:r>
      <w:r w:rsidR="004F4B1E">
        <w:rPr>
          <w:rFonts w:cs="Arial"/>
        </w:rPr>
        <w:t xml:space="preserve">CRFM </w:t>
      </w:r>
      <w:r w:rsidRPr="00E324EF">
        <w:rPr>
          <w:rFonts w:cs="Arial"/>
        </w:rPr>
        <w:t>Secretariat</w:t>
      </w:r>
      <w:r w:rsidR="004F4B1E">
        <w:rPr>
          <w:rFonts w:cs="Arial"/>
        </w:rPr>
        <w:t>/PMU</w:t>
      </w:r>
      <w:r w:rsidRPr="00E324EF">
        <w:rPr>
          <w:rFonts w:cs="Arial"/>
        </w:rPr>
        <w:t xml:space="preserve">. </w:t>
      </w:r>
    </w:p>
    <w:p w14:paraId="0625B478" w14:textId="7558EFC7" w:rsidR="00103FD7" w:rsidRPr="00E324EF" w:rsidRDefault="00103FD7" w:rsidP="004F4B1E">
      <w:pPr>
        <w:pStyle w:val="ListParagraph"/>
        <w:numPr>
          <w:ilvl w:val="0"/>
          <w:numId w:val="7"/>
        </w:numPr>
        <w:autoSpaceDE w:val="0"/>
        <w:autoSpaceDN w:val="0"/>
        <w:adjustRightInd w:val="0"/>
        <w:spacing w:after="0" w:line="288" w:lineRule="auto"/>
        <w:jc w:val="both"/>
        <w:rPr>
          <w:rFonts w:cs="Arial"/>
        </w:rPr>
      </w:pPr>
      <w:r w:rsidRPr="00E324EF">
        <w:rPr>
          <w:rFonts w:cs="Arial"/>
        </w:rPr>
        <w:t xml:space="preserve">They shall be prepared by the </w:t>
      </w:r>
      <w:r w:rsidR="004F4B1E">
        <w:rPr>
          <w:rFonts w:cs="Arial"/>
        </w:rPr>
        <w:t>Regional Project Coordinator</w:t>
      </w:r>
      <w:r w:rsidRPr="00E324EF">
        <w:rPr>
          <w:rFonts w:cs="Arial"/>
        </w:rPr>
        <w:t xml:space="preserve"> in collaboration with the Rapporteur, and presented in the form of a draft report to the members of the </w:t>
      </w:r>
      <w:r w:rsidR="004F4B1E">
        <w:rPr>
          <w:rFonts w:cs="Arial"/>
        </w:rPr>
        <w:t xml:space="preserve">relevant </w:t>
      </w:r>
      <w:r w:rsidRPr="00E324EF">
        <w:rPr>
          <w:rFonts w:cs="Arial"/>
        </w:rPr>
        <w:t xml:space="preserve">Committee no later than four weeks after the concerned meeting. Following this, any requests for changes and amendments to the report should be communicated to the PMU and shared with the Committee members as soon as possible. </w:t>
      </w:r>
    </w:p>
    <w:p w14:paraId="6F8903C8" w14:textId="77777777" w:rsidR="00103FD7" w:rsidRPr="00E324EF" w:rsidRDefault="00103FD7" w:rsidP="004F4B1E">
      <w:pPr>
        <w:pStyle w:val="ListParagraph"/>
        <w:numPr>
          <w:ilvl w:val="0"/>
          <w:numId w:val="7"/>
        </w:numPr>
        <w:autoSpaceDE w:val="0"/>
        <w:autoSpaceDN w:val="0"/>
        <w:adjustRightInd w:val="0"/>
        <w:spacing w:after="0" w:line="288" w:lineRule="auto"/>
        <w:jc w:val="both"/>
        <w:rPr>
          <w:rFonts w:cs="Arial"/>
        </w:rPr>
      </w:pPr>
      <w:r w:rsidRPr="00E324EF">
        <w:rPr>
          <w:rFonts w:cs="Arial"/>
        </w:rPr>
        <w:t xml:space="preserve">Any disagreement concerning such changes shall be referred to the Chairperson, whose decision shall be final. </w:t>
      </w:r>
    </w:p>
    <w:p w14:paraId="76630597" w14:textId="77777777" w:rsidR="00103FD7" w:rsidRPr="00E324EF" w:rsidRDefault="00103FD7" w:rsidP="004F4B1E">
      <w:pPr>
        <w:pStyle w:val="ListParagraph"/>
        <w:numPr>
          <w:ilvl w:val="0"/>
          <w:numId w:val="7"/>
        </w:numPr>
        <w:autoSpaceDE w:val="0"/>
        <w:autoSpaceDN w:val="0"/>
        <w:adjustRightInd w:val="0"/>
        <w:spacing w:after="0" w:line="288" w:lineRule="auto"/>
        <w:jc w:val="both"/>
        <w:rPr>
          <w:rFonts w:cs="Arial"/>
        </w:rPr>
      </w:pPr>
      <w:r w:rsidRPr="00E324EF">
        <w:rPr>
          <w:rFonts w:cs="Arial"/>
        </w:rPr>
        <w:t>These amended records will be the official minutes of the meeting.</w:t>
      </w:r>
    </w:p>
    <w:p w14:paraId="4FDA6E76" w14:textId="77777777" w:rsidR="00103FD7" w:rsidRPr="008749F1" w:rsidRDefault="00103FD7" w:rsidP="00103FD7">
      <w:pPr>
        <w:autoSpaceDE w:val="0"/>
        <w:autoSpaceDN w:val="0"/>
        <w:adjustRightInd w:val="0"/>
        <w:spacing w:after="0" w:line="240" w:lineRule="auto"/>
        <w:jc w:val="both"/>
        <w:rPr>
          <w:rFonts w:cs="Arial"/>
          <w:b/>
          <w:bCs/>
        </w:rPr>
      </w:pPr>
    </w:p>
    <w:p w14:paraId="3BE88AC3" w14:textId="77777777" w:rsidR="004F4B1E" w:rsidRDefault="004F4B1E" w:rsidP="00103FD7">
      <w:pPr>
        <w:autoSpaceDE w:val="0"/>
        <w:autoSpaceDN w:val="0"/>
        <w:adjustRightInd w:val="0"/>
        <w:spacing w:after="0" w:line="240" w:lineRule="auto"/>
        <w:jc w:val="both"/>
        <w:rPr>
          <w:rFonts w:cs="Arial"/>
          <w:b/>
          <w:bCs/>
        </w:rPr>
      </w:pPr>
    </w:p>
    <w:p w14:paraId="23135634" w14:textId="6EE81C69" w:rsidR="004F4B1E" w:rsidRDefault="004F4B1E" w:rsidP="004F4B1E">
      <w:pPr>
        <w:autoSpaceDE w:val="0"/>
        <w:autoSpaceDN w:val="0"/>
        <w:adjustRightInd w:val="0"/>
        <w:spacing w:after="0" w:line="240" w:lineRule="auto"/>
        <w:jc w:val="center"/>
        <w:rPr>
          <w:rFonts w:cs="Arial"/>
          <w:b/>
          <w:bCs/>
        </w:rPr>
      </w:pPr>
      <w:r>
        <w:rPr>
          <w:rFonts w:cs="Arial"/>
          <w:b/>
          <w:bCs/>
        </w:rPr>
        <w:t>RULE</w:t>
      </w:r>
      <w:r w:rsidR="00242626">
        <w:rPr>
          <w:rFonts w:cs="Arial"/>
          <w:b/>
          <w:bCs/>
        </w:rPr>
        <w:t xml:space="preserve"> 23</w:t>
      </w:r>
    </w:p>
    <w:p w14:paraId="09CC8168" w14:textId="7BA75D5F" w:rsidR="00103FD7" w:rsidRPr="008749F1" w:rsidRDefault="004F4B1E" w:rsidP="004F4B1E">
      <w:pPr>
        <w:autoSpaceDE w:val="0"/>
        <w:autoSpaceDN w:val="0"/>
        <w:adjustRightInd w:val="0"/>
        <w:spacing w:after="0" w:line="240" w:lineRule="auto"/>
        <w:jc w:val="center"/>
        <w:rPr>
          <w:rFonts w:cs="Arial"/>
          <w:b/>
          <w:bCs/>
        </w:rPr>
      </w:pPr>
      <w:r w:rsidRPr="008749F1">
        <w:rPr>
          <w:rFonts w:cs="Arial"/>
          <w:b/>
          <w:bCs/>
        </w:rPr>
        <w:t>DISTRIBUTION OF MEETING REPORTS</w:t>
      </w:r>
    </w:p>
    <w:p w14:paraId="058D32C6" w14:textId="004EFA3F" w:rsidR="00103FD7" w:rsidRPr="003B7F43" w:rsidRDefault="00103FD7" w:rsidP="00103FD7">
      <w:pPr>
        <w:autoSpaceDE w:val="0"/>
        <w:autoSpaceDN w:val="0"/>
        <w:adjustRightInd w:val="0"/>
        <w:spacing w:after="0" w:line="240" w:lineRule="auto"/>
        <w:jc w:val="both"/>
        <w:rPr>
          <w:rFonts w:cs="Arial"/>
          <w:i/>
          <w:u w:val="single"/>
        </w:rPr>
      </w:pPr>
    </w:p>
    <w:p w14:paraId="14E18E0E" w14:textId="4F4167CD" w:rsidR="00103FD7" w:rsidRPr="008749F1" w:rsidRDefault="00103FD7" w:rsidP="00103FD7">
      <w:pPr>
        <w:pStyle w:val="ListParagraph"/>
        <w:numPr>
          <w:ilvl w:val="0"/>
          <w:numId w:val="18"/>
        </w:numPr>
        <w:autoSpaceDE w:val="0"/>
        <w:autoSpaceDN w:val="0"/>
        <w:adjustRightInd w:val="0"/>
        <w:spacing w:after="0" w:line="240" w:lineRule="auto"/>
        <w:jc w:val="both"/>
      </w:pPr>
      <w:r w:rsidRPr="005035D0">
        <w:rPr>
          <w:rFonts w:cs="Arial"/>
        </w:rPr>
        <w:t xml:space="preserve">The final version of the meeting records shall be distributed to the members of the Committee within </w:t>
      </w:r>
      <w:r w:rsidR="004F4B1E">
        <w:rPr>
          <w:rFonts w:cs="Arial"/>
        </w:rPr>
        <w:t>eight</w:t>
      </w:r>
      <w:r w:rsidRPr="005035D0">
        <w:rPr>
          <w:rFonts w:cs="Arial"/>
        </w:rPr>
        <w:t xml:space="preserve"> weeks following the closure of the concerned meeting.</w:t>
      </w:r>
    </w:p>
    <w:p w14:paraId="28FFF21B" w14:textId="7CDF9D6C" w:rsidR="000012BF" w:rsidRPr="00103FD7" w:rsidRDefault="000012BF" w:rsidP="00103FD7">
      <w:pPr>
        <w:jc w:val="both"/>
        <w:rPr>
          <w:rFonts w:cs="Arial"/>
          <w:b/>
          <w:bCs/>
          <w:color w:val="000000"/>
        </w:rPr>
      </w:pPr>
    </w:p>
    <w:p w14:paraId="2FCFB402" w14:textId="62040271" w:rsidR="004F4B1E" w:rsidRDefault="004F4B1E" w:rsidP="004F4B1E">
      <w:pPr>
        <w:autoSpaceDE w:val="0"/>
        <w:autoSpaceDN w:val="0"/>
        <w:adjustRightInd w:val="0"/>
        <w:spacing w:after="0" w:line="240" w:lineRule="auto"/>
        <w:jc w:val="center"/>
        <w:rPr>
          <w:rFonts w:cs="Arial"/>
          <w:b/>
          <w:color w:val="000000"/>
          <w:sz w:val="24"/>
          <w:szCs w:val="24"/>
          <w:u w:val="single"/>
        </w:rPr>
      </w:pPr>
      <w:r>
        <w:rPr>
          <w:rFonts w:cs="Arial"/>
          <w:b/>
          <w:color w:val="000000"/>
          <w:sz w:val="24"/>
          <w:szCs w:val="24"/>
          <w:u w:val="single"/>
        </w:rPr>
        <w:t>RULE</w:t>
      </w:r>
      <w:r w:rsidR="00242626">
        <w:rPr>
          <w:rFonts w:cs="Arial"/>
          <w:b/>
          <w:color w:val="000000"/>
          <w:sz w:val="24"/>
          <w:szCs w:val="24"/>
          <w:u w:val="single"/>
        </w:rPr>
        <w:t xml:space="preserve"> 24</w:t>
      </w:r>
    </w:p>
    <w:p w14:paraId="4E398971" w14:textId="77777777" w:rsidR="004F4B1E" w:rsidRPr="00822C2E" w:rsidRDefault="004F4B1E" w:rsidP="004F4B1E">
      <w:pPr>
        <w:autoSpaceDE w:val="0"/>
        <w:autoSpaceDN w:val="0"/>
        <w:adjustRightInd w:val="0"/>
        <w:spacing w:after="0" w:line="240" w:lineRule="auto"/>
        <w:jc w:val="center"/>
        <w:rPr>
          <w:rFonts w:cs="Arial"/>
          <w:b/>
          <w:color w:val="000000"/>
        </w:rPr>
      </w:pPr>
      <w:r w:rsidRPr="00822C2E">
        <w:rPr>
          <w:rFonts w:cs="Arial"/>
          <w:b/>
          <w:color w:val="000000"/>
        </w:rPr>
        <w:t>COST OF PARTICIPATION</w:t>
      </w:r>
      <w:r w:rsidRPr="00822C2E">
        <w:rPr>
          <w:rFonts w:cs="Arial"/>
          <w:b/>
          <w:bCs/>
          <w:color w:val="000000"/>
        </w:rPr>
        <w:t xml:space="preserve"> </w:t>
      </w:r>
    </w:p>
    <w:p w14:paraId="105A904A" w14:textId="77777777" w:rsidR="004F4B1E" w:rsidRDefault="004F4B1E" w:rsidP="004F4B1E">
      <w:pPr>
        <w:pStyle w:val="ListParagraph"/>
        <w:spacing w:after="0" w:line="240" w:lineRule="auto"/>
        <w:ind w:left="360"/>
        <w:jc w:val="both"/>
      </w:pPr>
    </w:p>
    <w:p w14:paraId="7D5E315C" w14:textId="77777777" w:rsidR="004F4B1E" w:rsidRDefault="004F4B1E" w:rsidP="004F4B1E">
      <w:pPr>
        <w:pStyle w:val="ListParagraph"/>
        <w:numPr>
          <w:ilvl w:val="0"/>
          <w:numId w:val="10"/>
        </w:numPr>
        <w:spacing w:after="0" w:line="240" w:lineRule="auto"/>
        <w:jc w:val="both"/>
      </w:pPr>
      <w:r>
        <w:t xml:space="preserve">Project funding is available to support participation of one representative of each member </w:t>
      </w:r>
      <w:r w:rsidRPr="008749F1">
        <w:t xml:space="preserve">in </w:t>
      </w:r>
      <w:r>
        <w:t xml:space="preserve">the </w:t>
      </w:r>
      <w:r w:rsidRPr="008749F1">
        <w:t xml:space="preserve">meetings of the </w:t>
      </w:r>
      <w:r>
        <w:t>R</w:t>
      </w:r>
      <w:r w:rsidRPr="008749F1">
        <w:t>SC</w:t>
      </w:r>
      <w:r>
        <w:t xml:space="preserve"> and the Technical Advisory Committee, subject to the availability of funds and giving priority to the participating GEF Eligible countries, and in accordance with applicable GEF /CRFM/ FAO / CAF rules &amp; regulations</w:t>
      </w:r>
      <w:r w:rsidRPr="008749F1">
        <w:t xml:space="preserve">. </w:t>
      </w:r>
    </w:p>
    <w:p w14:paraId="21988565" w14:textId="77777777" w:rsidR="004F4B1E" w:rsidRDefault="004F4B1E" w:rsidP="004F4B1E">
      <w:pPr>
        <w:spacing w:after="0" w:line="240" w:lineRule="auto"/>
        <w:jc w:val="both"/>
      </w:pPr>
    </w:p>
    <w:p w14:paraId="7342279D" w14:textId="77777777" w:rsidR="004F4B1E" w:rsidRPr="008749F1" w:rsidRDefault="004F4B1E" w:rsidP="004F4B1E">
      <w:pPr>
        <w:pStyle w:val="ListParagraph"/>
        <w:numPr>
          <w:ilvl w:val="0"/>
          <w:numId w:val="10"/>
        </w:numPr>
        <w:spacing w:after="0" w:line="240" w:lineRule="auto"/>
        <w:jc w:val="both"/>
      </w:pPr>
      <w:r w:rsidRPr="008749F1">
        <w:t>The location of meetings will be guided by budgetary considerations.</w:t>
      </w:r>
    </w:p>
    <w:p w14:paraId="3D161A9C" w14:textId="77777777" w:rsidR="009C3151" w:rsidRDefault="009C3151"/>
    <w:sectPr w:rsidR="009C31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DD6F" w14:textId="77777777" w:rsidR="00E55B5B" w:rsidRDefault="00E55B5B" w:rsidP="00285867">
      <w:pPr>
        <w:spacing w:after="0" w:line="240" w:lineRule="auto"/>
      </w:pPr>
      <w:r>
        <w:separator/>
      </w:r>
    </w:p>
  </w:endnote>
  <w:endnote w:type="continuationSeparator" w:id="0">
    <w:p w14:paraId="1336770B" w14:textId="77777777" w:rsidR="00E55B5B" w:rsidRDefault="00E55B5B" w:rsidP="0028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0C70" w14:textId="77777777" w:rsidR="00285867" w:rsidRDefault="00285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98706"/>
      <w:docPartObj>
        <w:docPartGallery w:val="Page Numbers (Bottom of Page)"/>
        <w:docPartUnique/>
      </w:docPartObj>
    </w:sdtPr>
    <w:sdtEndPr>
      <w:rPr>
        <w:noProof/>
      </w:rPr>
    </w:sdtEndPr>
    <w:sdtContent>
      <w:p w14:paraId="2BA5EDF0" w14:textId="1449EDD9" w:rsidR="00285867" w:rsidRDefault="002858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F9C1A2" w14:textId="77777777" w:rsidR="00285867" w:rsidRDefault="00285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F9F3" w14:textId="77777777" w:rsidR="00285867" w:rsidRDefault="00285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3574" w14:textId="77777777" w:rsidR="00E55B5B" w:rsidRDefault="00E55B5B" w:rsidP="00285867">
      <w:pPr>
        <w:spacing w:after="0" w:line="240" w:lineRule="auto"/>
      </w:pPr>
      <w:r>
        <w:separator/>
      </w:r>
    </w:p>
  </w:footnote>
  <w:footnote w:type="continuationSeparator" w:id="0">
    <w:p w14:paraId="42695CED" w14:textId="77777777" w:rsidR="00E55B5B" w:rsidRDefault="00E55B5B" w:rsidP="0028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325E" w14:textId="77777777" w:rsidR="00285867" w:rsidRDefault="00285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52236"/>
      <w:docPartObj>
        <w:docPartGallery w:val="Watermarks"/>
        <w:docPartUnique/>
      </w:docPartObj>
    </w:sdtPr>
    <w:sdtContent>
      <w:p w14:paraId="5AC28C2F" w14:textId="08CA328E" w:rsidR="00285867" w:rsidRDefault="00285867">
        <w:pPr>
          <w:pStyle w:val="Header"/>
        </w:pPr>
        <w:r>
          <w:rPr>
            <w:noProof/>
          </w:rPr>
          <w:pict w14:anchorId="1AB0C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72CA" w14:textId="77777777" w:rsidR="00285867" w:rsidRDefault="00285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800"/>
    <w:multiLevelType w:val="hybridMultilevel"/>
    <w:tmpl w:val="706AFCDA"/>
    <w:lvl w:ilvl="0" w:tplc="C8CE05B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E7D6C"/>
    <w:multiLevelType w:val="hybridMultilevel"/>
    <w:tmpl w:val="21D2FA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85B98"/>
    <w:multiLevelType w:val="hybridMultilevel"/>
    <w:tmpl w:val="35C6457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64EFD"/>
    <w:multiLevelType w:val="hybridMultilevel"/>
    <w:tmpl w:val="0EB0BF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E274B0"/>
    <w:multiLevelType w:val="hybridMultilevel"/>
    <w:tmpl w:val="8D126FC8"/>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73676"/>
    <w:multiLevelType w:val="multilevel"/>
    <w:tmpl w:val="4ADAF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90B16"/>
    <w:multiLevelType w:val="multilevel"/>
    <w:tmpl w:val="4ADAF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276E1C"/>
    <w:multiLevelType w:val="hybridMultilevel"/>
    <w:tmpl w:val="8DF6A26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A6945"/>
    <w:multiLevelType w:val="multilevel"/>
    <w:tmpl w:val="4ADAF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E5A6A"/>
    <w:multiLevelType w:val="hybridMultilevel"/>
    <w:tmpl w:val="8DF6A26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C3F08"/>
    <w:multiLevelType w:val="hybridMultilevel"/>
    <w:tmpl w:val="A372F8C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242D5"/>
    <w:multiLevelType w:val="hybridMultilevel"/>
    <w:tmpl w:val="5F548E5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F0BAD"/>
    <w:multiLevelType w:val="multilevel"/>
    <w:tmpl w:val="4ADAF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E6499A"/>
    <w:multiLevelType w:val="hybridMultilevel"/>
    <w:tmpl w:val="7C72845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372389"/>
    <w:multiLevelType w:val="hybridMultilevel"/>
    <w:tmpl w:val="ED464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C40850"/>
    <w:multiLevelType w:val="hybridMultilevel"/>
    <w:tmpl w:val="14EA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10A5D"/>
    <w:multiLevelType w:val="hybridMultilevel"/>
    <w:tmpl w:val="6FD23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E29C3"/>
    <w:multiLevelType w:val="hybridMultilevel"/>
    <w:tmpl w:val="F22E5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C20452"/>
    <w:multiLevelType w:val="hybridMultilevel"/>
    <w:tmpl w:val="DCFA256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46F4A"/>
    <w:multiLevelType w:val="hybridMultilevel"/>
    <w:tmpl w:val="DEF604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2904A08"/>
    <w:multiLevelType w:val="hybridMultilevel"/>
    <w:tmpl w:val="91E23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A152C6"/>
    <w:multiLevelType w:val="hybridMultilevel"/>
    <w:tmpl w:val="2996D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1E7D17"/>
    <w:multiLevelType w:val="hybridMultilevel"/>
    <w:tmpl w:val="A3B6260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EA0139"/>
    <w:multiLevelType w:val="multilevel"/>
    <w:tmpl w:val="4ADAF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4F5256"/>
    <w:multiLevelType w:val="hybridMultilevel"/>
    <w:tmpl w:val="DEF60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15715B"/>
    <w:multiLevelType w:val="hybridMultilevel"/>
    <w:tmpl w:val="DEF4C21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A87447"/>
    <w:multiLevelType w:val="hybridMultilevel"/>
    <w:tmpl w:val="DA9E79F6"/>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6552F"/>
    <w:multiLevelType w:val="hybridMultilevel"/>
    <w:tmpl w:val="6AC0D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57282B"/>
    <w:multiLevelType w:val="multilevel"/>
    <w:tmpl w:val="4ADAF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915B4B"/>
    <w:multiLevelType w:val="hybridMultilevel"/>
    <w:tmpl w:val="11B6C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B099B"/>
    <w:multiLevelType w:val="hybridMultilevel"/>
    <w:tmpl w:val="0A0A611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F03CD9"/>
    <w:multiLevelType w:val="hybridMultilevel"/>
    <w:tmpl w:val="7C728456"/>
    <w:lvl w:ilvl="0" w:tplc="DE8E7D6E">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593526"/>
    <w:multiLevelType w:val="hybridMultilevel"/>
    <w:tmpl w:val="A3B6260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4A74B9"/>
    <w:multiLevelType w:val="multilevel"/>
    <w:tmpl w:val="4ADAF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575DAB"/>
    <w:multiLevelType w:val="hybridMultilevel"/>
    <w:tmpl w:val="723E44E0"/>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A06C98"/>
    <w:multiLevelType w:val="hybridMultilevel"/>
    <w:tmpl w:val="C782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C0C2B"/>
    <w:multiLevelType w:val="hybridMultilevel"/>
    <w:tmpl w:val="AE489FC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9426823">
    <w:abstractNumId w:val="35"/>
  </w:num>
  <w:num w:numId="2" w16cid:durableId="23754124">
    <w:abstractNumId w:val="27"/>
  </w:num>
  <w:num w:numId="3" w16cid:durableId="1467119828">
    <w:abstractNumId w:val="20"/>
  </w:num>
  <w:num w:numId="4" w16cid:durableId="477382056">
    <w:abstractNumId w:val="1"/>
  </w:num>
  <w:num w:numId="5" w16cid:durableId="29696569">
    <w:abstractNumId w:val="15"/>
  </w:num>
  <w:num w:numId="6" w16cid:durableId="216666761">
    <w:abstractNumId w:val="21"/>
  </w:num>
  <w:num w:numId="7" w16cid:durableId="1246722547">
    <w:abstractNumId w:val="14"/>
  </w:num>
  <w:num w:numId="8" w16cid:durableId="170072551">
    <w:abstractNumId w:val="29"/>
  </w:num>
  <w:num w:numId="9" w16cid:durableId="1280335554">
    <w:abstractNumId w:val="0"/>
  </w:num>
  <w:num w:numId="10" w16cid:durableId="156073832">
    <w:abstractNumId w:val="3"/>
  </w:num>
  <w:num w:numId="11" w16cid:durableId="1872915290">
    <w:abstractNumId w:val="4"/>
  </w:num>
  <w:num w:numId="12" w16cid:durableId="1313295606">
    <w:abstractNumId w:val="18"/>
  </w:num>
  <w:num w:numId="13" w16cid:durableId="1832062226">
    <w:abstractNumId w:val="10"/>
  </w:num>
  <w:num w:numId="14" w16cid:durableId="274335861">
    <w:abstractNumId w:val="2"/>
  </w:num>
  <w:num w:numId="15" w16cid:durableId="148861665">
    <w:abstractNumId w:val="25"/>
  </w:num>
  <w:num w:numId="16" w16cid:durableId="585961325">
    <w:abstractNumId w:val="30"/>
  </w:num>
  <w:num w:numId="17" w16cid:durableId="119349931">
    <w:abstractNumId w:val="31"/>
  </w:num>
  <w:num w:numId="18" w16cid:durableId="1605305942">
    <w:abstractNumId w:val="13"/>
  </w:num>
  <w:num w:numId="19" w16cid:durableId="247815239">
    <w:abstractNumId w:val="33"/>
  </w:num>
  <w:num w:numId="20" w16cid:durableId="715012692">
    <w:abstractNumId w:val="28"/>
  </w:num>
  <w:num w:numId="21" w16cid:durableId="46271530">
    <w:abstractNumId w:val="23"/>
  </w:num>
  <w:num w:numId="22" w16cid:durableId="1700545143">
    <w:abstractNumId w:val="5"/>
  </w:num>
  <w:num w:numId="23" w16cid:durableId="633679221">
    <w:abstractNumId w:val="6"/>
  </w:num>
  <w:num w:numId="24" w16cid:durableId="1234848433">
    <w:abstractNumId w:val="8"/>
  </w:num>
  <w:num w:numId="25" w16cid:durableId="890580004">
    <w:abstractNumId w:val="12"/>
  </w:num>
  <w:num w:numId="26" w16cid:durableId="1228110053">
    <w:abstractNumId w:val="16"/>
  </w:num>
  <w:num w:numId="27" w16cid:durableId="726996925">
    <w:abstractNumId w:val="24"/>
  </w:num>
  <w:num w:numId="28" w16cid:durableId="777456855">
    <w:abstractNumId w:val="17"/>
  </w:num>
  <w:num w:numId="29" w16cid:durableId="659310259">
    <w:abstractNumId w:val="19"/>
  </w:num>
  <w:num w:numId="30" w16cid:durableId="1523785099">
    <w:abstractNumId w:val="7"/>
  </w:num>
  <w:num w:numId="31" w16cid:durableId="1871605882">
    <w:abstractNumId w:val="36"/>
  </w:num>
  <w:num w:numId="32" w16cid:durableId="1747268301">
    <w:abstractNumId w:val="11"/>
  </w:num>
  <w:num w:numId="33" w16cid:durableId="1056011910">
    <w:abstractNumId w:val="32"/>
  </w:num>
  <w:num w:numId="34" w16cid:durableId="649289432">
    <w:abstractNumId w:val="22"/>
  </w:num>
  <w:num w:numId="35" w16cid:durableId="1326085413">
    <w:abstractNumId w:val="26"/>
  </w:num>
  <w:num w:numId="36" w16cid:durableId="1089039667">
    <w:abstractNumId w:val="34"/>
  </w:num>
  <w:num w:numId="37" w16cid:durableId="1352103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BF"/>
    <w:rsid w:val="000012BF"/>
    <w:rsid w:val="00002836"/>
    <w:rsid w:val="00015CD1"/>
    <w:rsid w:val="000E731E"/>
    <w:rsid w:val="00103FD7"/>
    <w:rsid w:val="00106752"/>
    <w:rsid w:val="001518E2"/>
    <w:rsid w:val="00242626"/>
    <w:rsid w:val="00285867"/>
    <w:rsid w:val="002E563D"/>
    <w:rsid w:val="00315FCF"/>
    <w:rsid w:val="00374128"/>
    <w:rsid w:val="003A0955"/>
    <w:rsid w:val="003A18B6"/>
    <w:rsid w:val="00432DB1"/>
    <w:rsid w:val="004A4613"/>
    <w:rsid w:val="004A52BC"/>
    <w:rsid w:val="004F4B1E"/>
    <w:rsid w:val="005035D0"/>
    <w:rsid w:val="005774C9"/>
    <w:rsid w:val="006C1799"/>
    <w:rsid w:val="008208AB"/>
    <w:rsid w:val="00822C2E"/>
    <w:rsid w:val="00895123"/>
    <w:rsid w:val="008B1A33"/>
    <w:rsid w:val="00991DD4"/>
    <w:rsid w:val="009C3151"/>
    <w:rsid w:val="00AA48BE"/>
    <w:rsid w:val="00AD77EB"/>
    <w:rsid w:val="00AE6240"/>
    <w:rsid w:val="00AF504A"/>
    <w:rsid w:val="00B56685"/>
    <w:rsid w:val="00C9752E"/>
    <w:rsid w:val="00CB27BA"/>
    <w:rsid w:val="00CF5C34"/>
    <w:rsid w:val="00D1392F"/>
    <w:rsid w:val="00E324EF"/>
    <w:rsid w:val="00E55B5B"/>
    <w:rsid w:val="00EA3889"/>
    <w:rsid w:val="00FA18D7"/>
    <w:rsid w:val="00FF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39DF"/>
  <w15:chartTrackingRefBased/>
  <w15:docId w15:val="{B0D6C058-B035-4D1F-B67B-F9CDB929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BF"/>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2BF"/>
    <w:pPr>
      <w:ind w:left="720"/>
      <w:contextualSpacing/>
    </w:pPr>
  </w:style>
  <w:style w:type="paragraph" w:styleId="Header">
    <w:name w:val="header"/>
    <w:basedOn w:val="Normal"/>
    <w:link w:val="HeaderChar"/>
    <w:uiPriority w:val="99"/>
    <w:unhideWhenUsed/>
    <w:rsid w:val="00285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867"/>
    <w:rPr>
      <w:kern w:val="0"/>
      <w:lang w:val="en-GB"/>
      <w14:ligatures w14:val="none"/>
    </w:rPr>
  </w:style>
  <w:style w:type="paragraph" w:styleId="Footer">
    <w:name w:val="footer"/>
    <w:basedOn w:val="Normal"/>
    <w:link w:val="FooterChar"/>
    <w:uiPriority w:val="99"/>
    <w:unhideWhenUsed/>
    <w:rsid w:val="00285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867"/>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7</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Haughton</dc:creator>
  <cp:keywords/>
  <dc:description/>
  <cp:lastModifiedBy>Milton Haughton</cp:lastModifiedBy>
  <cp:revision>12</cp:revision>
  <dcterms:created xsi:type="dcterms:W3CDTF">2023-09-24T23:23:00Z</dcterms:created>
  <dcterms:modified xsi:type="dcterms:W3CDTF">2023-09-26T08:54:00Z</dcterms:modified>
</cp:coreProperties>
</file>