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67286" w14:textId="3AA93A36" w:rsidR="009243B6" w:rsidRDefault="00F750FD" w:rsidP="00847D78">
      <w:pPr>
        <w:pStyle w:val="Heading3"/>
        <w:rPr>
          <w:noProof/>
        </w:rPr>
      </w:pPr>
      <w:r>
        <w:rPr>
          <w:noProof/>
        </w:rPr>
        <w:drawing>
          <wp:anchor distT="0" distB="0" distL="118745" distR="118745" simplePos="0" relativeHeight="251658343" behindDoc="0" locked="0" layoutInCell="1" allowOverlap="1" wp14:anchorId="08CA56C9" wp14:editId="5ABEF5A0">
            <wp:simplePos x="0" y="0"/>
            <wp:positionH relativeFrom="page">
              <wp:posOffset>4076700</wp:posOffset>
            </wp:positionH>
            <wp:positionV relativeFrom="page">
              <wp:posOffset>457200</wp:posOffset>
            </wp:positionV>
            <wp:extent cx="3009900" cy="2743200"/>
            <wp:effectExtent l="0" t="0" r="12700" b="0"/>
            <wp:wrapTight wrapText="bothSides">
              <wp:wrapPolygon edited="0">
                <wp:start x="0" y="0"/>
                <wp:lineTo x="0" y="21400"/>
                <wp:lineTo x="21509" y="21400"/>
                <wp:lineTo x="21509" y="0"/>
                <wp:lineTo x="0" y="0"/>
              </wp:wrapPolygon>
            </wp:wrapTight>
            <wp:docPr id="2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658" w:rsidRPr="002C7658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391" behindDoc="0" locked="0" layoutInCell="1" allowOverlap="1" wp14:anchorId="092AF9CC" wp14:editId="79E0B4BB">
                <wp:simplePos x="0" y="0"/>
                <wp:positionH relativeFrom="page">
                  <wp:posOffset>1303020</wp:posOffset>
                </wp:positionH>
                <wp:positionV relativeFrom="page">
                  <wp:posOffset>6858000</wp:posOffset>
                </wp:positionV>
                <wp:extent cx="5165725" cy="2057400"/>
                <wp:effectExtent l="0" t="0" r="0" b="0"/>
                <wp:wrapTight wrapText="bothSides">
                  <wp:wrapPolygon edited="0">
                    <wp:start x="106" y="0"/>
                    <wp:lineTo x="106" y="21333"/>
                    <wp:lineTo x="21348" y="21333"/>
                    <wp:lineTo x="21348" y="0"/>
                    <wp:lineTo x="106" y="0"/>
                  </wp:wrapPolygon>
                </wp:wrapTight>
                <wp:docPr id="5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57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DA4BFBE" w14:textId="77777777" w:rsidR="00C32E39" w:rsidRDefault="00C32E39" w:rsidP="002C76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Project: Technical support to develop model legislation, protocols, 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guidelines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for health and food safety related to fisheries and aquaculture in CARIFORUM States</w:t>
                            </w:r>
                          </w:p>
                          <w:p w14:paraId="345CE285" w14:textId="77777777" w:rsidR="00C32E39" w:rsidRDefault="00C32E39" w:rsidP="002C76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Funded by the European Union</w:t>
                            </w:r>
                          </w:p>
                          <w:p w14:paraId="6A6AE3F4" w14:textId="77777777" w:rsidR="00C32E39" w:rsidRDefault="00C32E39" w:rsidP="002C76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Managed by the International Institute for Cooperation in Agriculture (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IICA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) and the Caribbean Regional Fisheries Mechanism (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CRFM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1B7E71A" w14:textId="0735576A" w:rsidR="00C32E39" w:rsidRDefault="00C32E39" w:rsidP="002C76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</w:rPr>
                              <w:t>June 2015</w:t>
                            </w:r>
                          </w:p>
                          <w:p w14:paraId="272993A8" w14:textId="77777777" w:rsidR="00C32E39" w:rsidRDefault="00C32E39" w:rsidP="002C765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 w:cs="Times"/>
                                <w:sz w:val="24"/>
                              </w:rPr>
                            </w:pPr>
                          </w:p>
                          <w:p w14:paraId="01126B40" w14:textId="77777777" w:rsidR="00C32E39" w:rsidRPr="00324510" w:rsidRDefault="00C32E39" w:rsidP="002C7658">
                            <w:pPr>
                              <w:pStyle w:val="Head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1" o:spid="_x0000_s1026" type="#_x0000_t202" style="position:absolute;margin-left:102.6pt;margin-top:540pt;width:406.75pt;height:162pt;z-index:251660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" filled="f" stroked="f">
                <v:textbox inset=",0,,0">
                  <w:txbxContent>
                    <w:p w14:paraId="7DA4BFBE" w14:textId="77777777" w:rsidR="00C32E39" w:rsidRDefault="00C32E39" w:rsidP="002C76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  <w:t>Project: Technical support to develop model legislation, protocols, guidelines for health and food safety related to fisheries and aquaculture in CARIFORUM States</w:t>
                      </w:r>
                    </w:p>
                    <w:p w14:paraId="345CE285" w14:textId="77777777" w:rsidR="00C32E39" w:rsidRDefault="00C32E39" w:rsidP="002C76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  <w:t>Funded by the European Union</w:t>
                      </w:r>
                    </w:p>
                    <w:p w14:paraId="6A6AE3F4" w14:textId="77777777" w:rsidR="00C32E39" w:rsidRDefault="00C32E39" w:rsidP="002C76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  <w:t>Managed by the International Institute for Cooperation in Agriculture (IICA) and the Caribbean Regional Fisheries Mechanism (CRFM)</w:t>
                      </w:r>
                    </w:p>
                    <w:p w14:paraId="21B7E71A" w14:textId="0735576A" w:rsidR="00C32E39" w:rsidRDefault="00C32E39" w:rsidP="002C76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</w:rPr>
                        <w:t>June 2015</w:t>
                      </w:r>
                    </w:p>
                    <w:p w14:paraId="272993A8" w14:textId="77777777" w:rsidR="00C32E39" w:rsidRDefault="00C32E39" w:rsidP="002C765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 w:cs="Times"/>
                          <w:sz w:val="24"/>
                        </w:rPr>
                      </w:pPr>
                    </w:p>
                    <w:p w14:paraId="01126B40" w14:textId="77777777" w:rsidR="00C32E39" w:rsidRPr="00324510" w:rsidRDefault="00C32E39" w:rsidP="002C7658">
                      <w:pPr>
                        <w:pStyle w:val="Header"/>
                        <w:rPr>
                          <w:b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C7658" w:rsidRPr="002C7658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1415" behindDoc="0" locked="0" layoutInCell="1" allowOverlap="1" wp14:anchorId="17AF150F" wp14:editId="32C79400">
            <wp:simplePos x="0" y="0"/>
            <wp:positionH relativeFrom="column">
              <wp:posOffset>228600</wp:posOffset>
            </wp:positionH>
            <wp:positionV relativeFrom="paragraph">
              <wp:posOffset>8915400</wp:posOffset>
            </wp:positionV>
            <wp:extent cx="1063943" cy="685800"/>
            <wp:effectExtent l="0" t="0" r="3175" b="0"/>
            <wp:wrapNone/>
            <wp:docPr id="123" name="Picture 123" descr="C:\Users\user\Documents\CRFM SPS Legal Mission fwdfwfisheriesspslegalmissionconsultantcvs\Logos\crfm_logo-notex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CRFM SPS Legal Mission fwdfwfisheriesspslegalmissionconsultantcvs\Logos\crfm_logo-notext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58" w:rsidRPr="002C7658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2439" behindDoc="0" locked="0" layoutInCell="1" allowOverlap="1" wp14:anchorId="2D859CA4" wp14:editId="79D714D8">
            <wp:simplePos x="0" y="0"/>
            <wp:positionH relativeFrom="column">
              <wp:posOffset>2743200</wp:posOffset>
            </wp:positionH>
            <wp:positionV relativeFrom="paragraph">
              <wp:posOffset>8915400</wp:posOffset>
            </wp:positionV>
            <wp:extent cx="874395" cy="633730"/>
            <wp:effectExtent l="0" t="0" r="0" b="1270"/>
            <wp:wrapNone/>
            <wp:docPr id="125" name="Picture 125" descr="C:\Users\user\Documents\CRFM SPS Legal Mission fwdfwfisheriesspslegalmissionconsultantcvs\Logos\E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CRFM SPS Legal Mission fwdfwfisheriesspslegalmissionconsultantcvs\Logos\EU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58" w:rsidRPr="002C7658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3463" behindDoc="0" locked="0" layoutInCell="1" allowOverlap="1" wp14:anchorId="4B47976E" wp14:editId="148945A2">
            <wp:simplePos x="0" y="0"/>
            <wp:positionH relativeFrom="column">
              <wp:posOffset>3657600</wp:posOffset>
            </wp:positionH>
            <wp:positionV relativeFrom="paragraph">
              <wp:posOffset>8915400</wp:posOffset>
            </wp:positionV>
            <wp:extent cx="675640" cy="707390"/>
            <wp:effectExtent l="0" t="0" r="10160" b="3810"/>
            <wp:wrapNone/>
            <wp:docPr id="2" name="Picture 2" descr="C:\Users\user\Documents\CRFM SPS Legal Mission fwdfwfisheriesspslegalmissionconsultantcvs\Logos\Carico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CRFM SPS Legal Mission fwdfwfisheriesspslegalmissionconsultantcvs\Logos\Caricom 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58" w:rsidRPr="002C7658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4487" behindDoc="0" locked="0" layoutInCell="1" allowOverlap="1" wp14:anchorId="71411630" wp14:editId="68FD346F">
            <wp:simplePos x="0" y="0"/>
            <wp:positionH relativeFrom="column">
              <wp:posOffset>1371600</wp:posOffset>
            </wp:positionH>
            <wp:positionV relativeFrom="paragraph">
              <wp:posOffset>8915400</wp:posOffset>
            </wp:positionV>
            <wp:extent cx="1327785" cy="556895"/>
            <wp:effectExtent l="0" t="0" r="0" b="1905"/>
            <wp:wrapNone/>
            <wp:docPr id="124" name="Picture 124" descr="C:\Users\user\Documents\CRFM SPS Legal Mission fwdfwfisheriesspslegalmissionconsultantcvs\Logos\IICA Logo (gener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CRFM SPS Legal Mission fwdfwfisheriesspslegalmissionconsultantcvs\Logos\IICA Logo (general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658" w:rsidRPr="002C7658"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65511" behindDoc="0" locked="0" layoutInCell="1" allowOverlap="1" wp14:anchorId="54D1700C" wp14:editId="01C46184">
            <wp:simplePos x="0" y="0"/>
            <wp:positionH relativeFrom="column">
              <wp:posOffset>4343400</wp:posOffset>
            </wp:positionH>
            <wp:positionV relativeFrom="paragraph">
              <wp:posOffset>8915400</wp:posOffset>
            </wp:positionV>
            <wp:extent cx="1432560" cy="695325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75640247" wp14:editId="485EF333">
                <wp:simplePos x="0" y="0"/>
                <wp:positionH relativeFrom="page">
                  <wp:posOffset>596900</wp:posOffset>
                </wp:positionH>
                <wp:positionV relativeFrom="page">
                  <wp:posOffset>1155065</wp:posOffset>
                </wp:positionV>
                <wp:extent cx="3098800" cy="1778635"/>
                <wp:effectExtent l="0" t="0" r="0" b="24765"/>
                <wp:wrapTight wrapText="bothSides">
                  <wp:wrapPolygon edited="0">
                    <wp:start x="177" y="0"/>
                    <wp:lineTo x="177" y="21592"/>
                    <wp:lineTo x="21246" y="21592"/>
                    <wp:lineTo x="21246" y="0"/>
                    <wp:lineTo x="177" y="0"/>
                  </wp:wrapPolygon>
                </wp:wrapTight>
                <wp:docPr id="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177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220DFBF" w14:textId="2DF1EBE7" w:rsidR="00C32E39" w:rsidRDefault="00C32E39" w:rsidP="001936F7">
                            <w:pPr>
                              <w:pStyle w:val="Title"/>
                            </w:pPr>
                            <w:r>
                              <w:t>Haiti</w:t>
                            </w:r>
                          </w:p>
                          <w:p w14:paraId="063B8CB1" w14:textId="359116FA" w:rsidR="00C32E39" w:rsidRPr="004F7725" w:rsidRDefault="00C32E39" w:rsidP="001936F7">
                            <w:pPr>
                              <w:pStyle w:val="Title"/>
                              <w:rPr>
                                <w:color w:val="5B7378" w:themeColor="background2" w:themeShade="80"/>
                                <w:sz w:val="52"/>
                              </w:rPr>
                            </w:pPr>
                            <w:r w:rsidRPr="004F7725">
                              <w:rPr>
                                <w:color w:val="5B7378" w:themeColor="background2" w:themeShade="80"/>
                                <w:sz w:val="52"/>
                              </w:rPr>
                              <w:t>Mission Report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7" type="#_x0000_t202" style="position:absolute;margin-left:47pt;margin-top:90.95pt;width:244pt;height:140.05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" filled="f" stroked="f">
                <v:textbox inset=",0,,0">
                  <w:txbxContent>
                    <w:p w14:paraId="2220DFBF" w14:textId="2DF1EBE7" w:rsidR="00C32E39" w:rsidRDefault="00C32E39" w:rsidP="001936F7">
                      <w:pPr>
                        <w:pStyle w:val="Title"/>
                      </w:pPr>
                      <w:r>
                        <w:t>Haiti</w:t>
                      </w:r>
                    </w:p>
                    <w:p w14:paraId="063B8CB1" w14:textId="359116FA" w:rsidR="00C32E39" w:rsidRPr="004F7725" w:rsidRDefault="00C32E39" w:rsidP="001936F7">
                      <w:pPr>
                        <w:pStyle w:val="Title"/>
                        <w:rPr>
                          <w:color w:val="5B7378" w:themeColor="background2" w:themeShade="80"/>
                          <w:sz w:val="52"/>
                        </w:rPr>
                      </w:pPr>
                      <w:r w:rsidRPr="004F7725">
                        <w:rPr>
                          <w:color w:val="5B7378" w:themeColor="background2" w:themeShade="80"/>
                          <w:sz w:val="52"/>
                        </w:rPr>
                        <w:t>Mission Report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2DB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ECED85" wp14:editId="643D7B63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3360420" cy="2743200"/>
                <wp:effectExtent l="0" t="0" r="5080" b="0"/>
                <wp:wrapNone/>
                <wp:docPr id="5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420" cy="2743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3D843D" w14:textId="77777777" w:rsidR="00C32E39" w:rsidRPr="009C07CB" w:rsidRDefault="00C32E39" w:rsidP="001936F7">
                            <w:pPr>
                              <w:pStyle w:val="Symbol"/>
                              <w:rPr>
                                <w:color w:val="C9CACB" w:themeColor="accent1" w:themeTint="66"/>
                              </w:rPr>
                            </w:pPr>
                            <w:r w:rsidRPr="009C07CB">
                              <w:rPr>
                                <w:color w:val="C9CACB" w:themeColor="accent1" w:themeTint="66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18288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8" style="position:absolute;margin-left:36pt;margin-top:36pt;width:264.6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" fillcolor="#797b7e [3204]" stroked="f" strokecolor="#4a7ebb" strokeweight="1.5pt">
                <v:stroke o:forcedash="t"/>
                <v:shadow opacity="22938f" mv:blur="38100f" offset="0,2pt"/>
                <v:textbox inset="14.4pt,7.2pt,,7.2pt">
                  <w:txbxContent>
                    <w:p w14:paraId="6B3D843D" w14:textId="77777777" w:rsidR="00C32E39" w:rsidRPr="009C07CB" w:rsidRDefault="00C32E39" w:rsidP="001936F7">
                      <w:pPr>
                        <w:pStyle w:val="Symbol"/>
                        <w:rPr>
                          <w:color w:val="C9CACB" w:themeColor="accent1" w:themeTint="66"/>
                        </w:rPr>
                      </w:pPr>
                      <w:r w:rsidRPr="009C07CB">
                        <w:rPr>
                          <w:color w:val="C9CACB" w:themeColor="accent1" w:themeTint="66"/>
                        </w:rPr>
                        <w:t>+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936F7" w:rsidRPr="001936F7">
        <w:rPr>
          <w:rFonts w:eastAsiaTheme="minorHAnsi"/>
          <w:noProof/>
          <w:sz w:val="22"/>
          <w:szCs w:val="22"/>
        </w:rPr>
        <w:t xml:space="preserve"> </w:t>
      </w:r>
      <w:r w:rsidR="001936F7" w:rsidRPr="001936F7">
        <w:rPr>
          <w:noProof/>
        </w:rPr>
        <w:t xml:space="preserve"> </w:t>
      </w:r>
      <w:r w:rsidR="00EC59F5">
        <w:rPr>
          <w:noProof/>
        </w:rPr>
        <w:t xml:space="preserve"> </w:t>
      </w:r>
    </w:p>
    <w:p w14:paraId="6386BA0E" w14:textId="78880D4D" w:rsidR="009243B6" w:rsidRDefault="009243B6" w:rsidP="00847D78">
      <w:pPr>
        <w:pStyle w:val="Heading3"/>
        <w:rPr>
          <w:noProof/>
        </w:rPr>
      </w:pPr>
    </w:p>
    <w:p w14:paraId="429CA00D" w14:textId="53966F18" w:rsidR="009243B6" w:rsidRDefault="009243B6" w:rsidP="00847D78">
      <w:pPr>
        <w:pStyle w:val="Heading3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143BE18" wp14:editId="4A0F1CA9">
                <wp:simplePos x="0" y="0"/>
                <wp:positionH relativeFrom="page">
                  <wp:posOffset>457200</wp:posOffset>
                </wp:positionH>
                <wp:positionV relativeFrom="page">
                  <wp:posOffset>6172200</wp:posOffset>
                </wp:positionV>
                <wp:extent cx="6629400" cy="4114800"/>
                <wp:effectExtent l="0" t="0" r="0" b="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11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B3DEB5" w14:textId="327AD628" w:rsidR="00C32E39" w:rsidRPr="009C07CB" w:rsidRDefault="00C32E39" w:rsidP="001936F7">
                            <w:pPr>
                              <w:pStyle w:val="Symbol"/>
                              <w:rPr>
                                <w:color w:val="91DEFB" w:themeColor="accent3" w:themeTint="66"/>
                                <w:sz w:val="120"/>
                              </w:rPr>
                            </w:pPr>
                            <w:r w:rsidRPr="00BF3FA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36pt;margin-top:486pt;width:522pt;height:324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" fillcolor="#08a1d9 [3206]" stroked="f" strokecolor="#4a7ebb" strokeweight="1.5pt">
                <v:shadow opacity="22938f" mv:blur="38100f" offset="0,2pt"/>
                <v:textbox inset="14.4pt,0,,7.2pt">
                  <w:txbxContent>
                    <w:p w14:paraId="25B3DEB5" w14:textId="327AD628" w:rsidR="00C32E39" w:rsidRPr="009C07CB" w:rsidRDefault="00C32E39" w:rsidP="001936F7">
                      <w:pPr>
                        <w:pStyle w:val="Symbol"/>
                        <w:rPr>
                          <w:color w:val="91DEFB" w:themeColor="accent3" w:themeTint="66"/>
                          <w:sz w:val="120"/>
                        </w:rPr>
                      </w:pPr>
                      <w:r w:rsidRPr="00BF3FA2"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DB4DAF5" w14:textId="77777777" w:rsidR="009243B6" w:rsidRDefault="009243B6" w:rsidP="00847D78">
      <w:pPr>
        <w:pStyle w:val="Heading3"/>
        <w:rPr>
          <w:noProof/>
        </w:rPr>
      </w:pPr>
    </w:p>
    <w:p w14:paraId="6E40A060" w14:textId="77777777" w:rsidR="009243B6" w:rsidRDefault="009243B6" w:rsidP="00847D78">
      <w:pPr>
        <w:pStyle w:val="Heading3"/>
        <w:rPr>
          <w:noProof/>
        </w:rPr>
      </w:pPr>
    </w:p>
    <w:p w14:paraId="405565A1" w14:textId="77777777" w:rsidR="009243B6" w:rsidRDefault="009243B6" w:rsidP="00847D78">
      <w:pPr>
        <w:pStyle w:val="Heading3"/>
        <w:rPr>
          <w:noProof/>
        </w:rPr>
      </w:pPr>
    </w:p>
    <w:p w14:paraId="2728BAEA" w14:textId="77777777" w:rsidR="009243B6" w:rsidRDefault="009243B6" w:rsidP="00847D78">
      <w:pPr>
        <w:pStyle w:val="Heading3"/>
        <w:rPr>
          <w:noProof/>
        </w:rPr>
      </w:pPr>
    </w:p>
    <w:p w14:paraId="60976C49" w14:textId="77777777" w:rsidR="009243B6" w:rsidRDefault="009243B6" w:rsidP="00847D78">
      <w:pPr>
        <w:pStyle w:val="Heading3"/>
        <w:rPr>
          <w:noProof/>
        </w:rPr>
      </w:pPr>
    </w:p>
    <w:p w14:paraId="2C221F16" w14:textId="77777777" w:rsidR="009243B6" w:rsidRDefault="009243B6" w:rsidP="00847D78">
      <w:pPr>
        <w:pStyle w:val="Heading3"/>
        <w:rPr>
          <w:noProof/>
        </w:rPr>
      </w:pPr>
    </w:p>
    <w:p w14:paraId="340F5E6B" w14:textId="7BB8AA38" w:rsidR="009243B6" w:rsidRDefault="009243B6" w:rsidP="009243B6">
      <w:pPr>
        <w:pStyle w:val="Header"/>
        <w:tabs>
          <w:tab w:val="right" w:pos="9639"/>
        </w:tabs>
        <w:jc w:val="center"/>
        <w:rPr>
          <w:sz w:val="20"/>
        </w:rPr>
      </w:pPr>
    </w:p>
    <w:p w14:paraId="4CA5F707" w14:textId="30DCA157" w:rsidR="009243B6" w:rsidRDefault="004E16AB" w:rsidP="009243B6">
      <w:pPr>
        <w:pStyle w:val="Header"/>
        <w:tabs>
          <w:tab w:val="right" w:pos="8840"/>
        </w:tabs>
        <w:jc w:val="center"/>
        <w:rPr>
          <w:sz w:val="20"/>
        </w:rPr>
      </w:pPr>
      <w:r>
        <w:rPr>
          <w:noProof/>
        </w:rPr>
        <w:drawing>
          <wp:anchor distT="0" distB="0" distL="118745" distR="118745" simplePos="0" relativeHeight="251658341" behindDoc="0" locked="0" layoutInCell="1" allowOverlap="1" wp14:anchorId="5BB82BB3" wp14:editId="0E6C4477">
            <wp:simplePos x="0" y="0"/>
            <wp:positionH relativeFrom="page">
              <wp:posOffset>4114800</wp:posOffset>
            </wp:positionH>
            <wp:positionV relativeFrom="page">
              <wp:posOffset>3429000</wp:posOffset>
            </wp:positionV>
            <wp:extent cx="297180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15" y="21382"/>
                <wp:lineTo x="21415" y="0"/>
                <wp:lineTo x="0" y="0"/>
              </wp:wrapPolygon>
            </wp:wrapTight>
            <wp:docPr id="194" name="Placehold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9227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8745" distR="118745" simplePos="0" relativeHeight="251658342" behindDoc="0" locked="0" layoutInCell="1" allowOverlap="1" wp14:anchorId="248F1DFA" wp14:editId="6AE3C048">
            <wp:simplePos x="0" y="0"/>
            <wp:positionH relativeFrom="page">
              <wp:posOffset>457200</wp:posOffset>
            </wp:positionH>
            <wp:positionV relativeFrom="page">
              <wp:posOffset>3430270</wp:posOffset>
            </wp:positionV>
            <wp:extent cx="3365500" cy="2524125"/>
            <wp:effectExtent l="0" t="0" r="12700" b="0"/>
            <wp:wrapTight wrapText="bothSides">
              <wp:wrapPolygon edited="0">
                <wp:start x="0" y="0"/>
                <wp:lineTo x="0" y="21301"/>
                <wp:lineTo x="21518" y="21301"/>
                <wp:lineTo x="21518" y="0"/>
                <wp:lineTo x="0" y="0"/>
              </wp:wrapPolygon>
            </wp:wrapTight>
            <wp:docPr id="19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78402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29E50" w14:textId="0A0304D2" w:rsidR="009243B6" w:rsidRDefault="009243B6" w:rsidP="009243B6">
      <w:pPr>
        <w:pStyle w:val="Header"/>
        <w:tabs>
          <w:tab w:val="right" w:pos="9639"/>
        </w:tabs>
        <w:ind w:left="-709" w:right="-284"/>
        <w:jc w:val="center"/>
      </w:pPr>
      <w:r>
        <w:rPr>
          <w:sz w:val="20"/>
        </w:rPr>
        <w:t xml:space="preserve">                                                                                      </w:t>
      </w:r>
      <w:r>
        <w:tab/>
      </w:r>
    </w:p>
    <w:p w14:paraId="7D802393" w14:textId="77777777" w:rsidR="009243B6" w:rsidRDefault="009243B6" w:rsidP="009243B6">
      <w:pPr>
        <w:pStyle w:val="Header"/>
        <w:tabs>
          <w:tab w:val="right" w:pos="9639"/>
        </w:tabs>
        <w:ind w:left="-709" w:right="-284"/>
        <w:jc w:val="center"/>
      </w:pPr>
    </w:p>
    <w:p w14:paraId="74601B34" w14:textId="77777777" w:rsidR="00C24F5A" w:rsidRDefault="0018224C" w:rsidP="00847D78">
      <w:pPr>
        <w:pStyle w:val="Heading3"/>
        <w:rPr>
          <w:noProof/>
        </w:rPr>
      </w:pPr>
      <w:r>
        <w:rPr>
          <w:noProof/>
        </w:rPr>
        <w:br w:type="page"/>
      </w:r>
    </w:p>
    <w:p w14:paraId="70C79BC6" w14:textId="26008976" w:rsidR="00847D78" w:rsidRDefault="00847D78" w:rsidP="00847D78">
      <w:pPr>
        <w:pStyle w:val="Heading3"/>
        <w:rPr>
          <w:noProof/>
        </w:rPr>
      </w:pPr>
      <w:r>
        <w:rPr>
          <w:noProof/>
        </w:rPr>
        <w:t>Contents</w:t>
      </w:r>
    </w:p>
    <w:p w14:paraId="5D5F033D" w14:textId="77777777" w:rsidR="00847D78" w:rsidRDefault="00847D78">
      <w:pPr>
        <w:rPr>
          <w:noProof/>
        </w:rPr>
      </w:pPr>
    </w:p>
    <w:p w14:paraId="04B5AD90" w14:textId="77777777" w:rsidR="00FD07DF" w:rsidRDefault="00847D78">
      <w:pPr>
        <w:pStyle w:val="TOC2"/>
        <w:tabs>
          <w:tab w:val="right" w:leader="dot" w:pos="10450"/>
        </w:tabs>
        <w:rPr>
          <w:rFonts w:asciiTheme="minorHAnsi" w:hAnsiTheme="minorHAnsi"/>
          <w:noProof/>
          <w:sz w:val="24"/>
          <w:lang w:eastAsia="ja-JP"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"1-2" </w:instrText>
      </w:r>
      <w:r>
        <w:rPr>
          <w:noProof/>
        </w:rPr>
        <w:fldChar w:fldCharType="separate"/>
      </w:r>
      <w:r w:rsidR="00FD07DF">
        <w:rPr>
          <w:noProof/>
        </w:rPr>
        <w:t>Mission Summary</w:t>
      </w:r>
      <w:r w:rsidR="00FD07DF">
        <w:rPr>
          <w:noProof/>
        </w:rPr>
        <w:tab/>
      </w:r>
      <w:r w:rsidR="00FD07DF">
        <w:rPr>
          <w:noProof/>
        </w:rPr>
        <w:fldChar w:fldCharType="begin"/>
      </w:r>
      <w:r w:rsidR="00FD07DF">
        <w:rPr>
          <w:noProof/>
        </w:rPr>
        <w:instrText xml:space="preserve"> PAGEREF _Toc298063264 \h </w:instrText>
      </w:r>
      <w:r w:rsidR="00FD07DF">
        <w:rPr>
          <w:noProof/>
        </w:rPr>
      </w:r>
      <w:r w:rsidR="00FD07DF">
        <w:rPr>
          <w:noProof/>
        </w:rPr>
        <w:fldChar w:fldCharType="separate"/>
      </w:r>
      <w:r w:rsidR="00CA0045">
        <w:rPr>
          <w:noProof/>
        </w:rPr>
        <w:t>2</w:t>
      </w:r>
      <w:r w:rsidR="00FD07DF">
        <w:rPr>
          <w:noProof/>
        </w:rPr>
        <w:fldChar w:fldCharType="end"/>
      </w:r>
    </w:p>
    <w:p w14:paraId="48D021FD" w14:textId="77777777" w:rsidR="00FD07DF" w:rsidRDefault="00FD07DF">
      <w:pPr>
        <w:pStyle w:val="TOC2"/>
        <w:tabs>
          <w:tab w:val="right" w:leader="dot" w:pos="10450"/>
        </w:tabs>
        <w:rPr>
          <w:rFonts w:asciiTheme="minorHAnsi" w:hAnsiTheme="minorHAnsi"/>
          <w:noProof/>
          <w:sz w:val="24"/>
          <w:lang w:eastAsia="ja-JP"/>
        </w:rPr>
      </w:pPr>
      <w:r>
        <w:rPr>
          <w:noProof/>
        </w:rPr>
        <w:t>Meeting Notes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_Toc298063265 \h </w:instrText>
      </w:r>
      <w:r>
        <w:rPr>
          <w:noProof/>
        </w:rPr>
      </w:r>
      <w:r>
        <w:rPr>
          <w:noProof/>
        </w:rPr>
        <w:fldChar w:fldCharType="separate"/>
      </w:r>
      <w:r w:rsidR="00CA0045">
        <w:rPr>
          <w:noProof/>
        </w:rPr>
        <w:t>2</w:t>
      </w:r>
      <w:r>
        <w:rPr>
          <w:noProof/>
        </w:rPr>
        <w:fldChar w:fldCharType="end"/>
      </w:r>
    </w:p>
    <w:p w14:paraId="73B4B4FC" w14:textId="77777777" w:rsidR="00FD07DF" w:rsidRDefault="00FD07DF">
      <w:pPr>
        <w:pStyle w:val="TOC2"/>
        <w:tabs>
          <w:tab w:val="right" w:leader="dot" w:pos="10450"/>
        </w:tabs>
        <w:rPr>
          <w:rFonts w:asciiTheme="minorHAnsi" w:hAnsiTheme="minorHAnsi"/>
          <w:noProof/>
          <w:sz w:val="24"/>
          <w:lang w:eastAsia="ja-JP"/>
        </w:rPr>
      </w:pPr>
      <w:r>
        <w:rPr>
          <w:noProof/>
        </w:rPr>
        <w:t>Appendix | Document Lists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_Toc298063266 \h </w:instrText>
      </w:r>
      <w:r>
        <w:rPr>
          <w:noProof/>
        </w:rPr>
        <w:fldChar w:fldCharType="separate"/>
      </w:r>
      <w:r w:rsidR="00CA0045">
        <w:rPr>
          <w:b/>
          <w:noProof/>
        </w:rPr>
        <w:t>Error! Bookmark not defined.</w:t>
      </w:r>
      <w:r>
        <w:rPr>
          <w:noProof/>
        </w:rPr>
        <w:fldChar w:fldCharType="end"/>
      </w:r>
    </w:p>
    <w:p w14:paraId="3C6C3805" w14:textId="1A2CDAC6" w:rsidR="00BF3FA2" w:rsidRDefault="00847D78" w:rsidP="00C24F5A">
      <w:pPr>
        <w:rPr>
          <w:noProof/>
        </w:rPr>
      </w:pPr>
      <w:r>
        <w:rPr>
          <w:noProof/>
        </w:rPr>
        <w:fldChar w:fldCharType="end"/>
      </w:r>
    </w:p>
    <w:p w14:paraId="1E91146E" w14:textId="73B5A2A0" w:rsidR="00240BA9" w:rsidRDefault="008E7128" w:rsidP="0088063C">
      <w:pPr>
        <w:pStyle w:val="Heading2"/>
      </w:pPr>
      <w:bookmarkStart w:id="0" w:name="_Toc298063264"/>
      <w:r>
        <w:t xml:space="preserve">Mission </w:t>
      </w:r>
      <w:r w:rsidR="00447E0D">
        <w:t>Summary</w:t>
      </w:r>
      <w:bookmarkEnd w:id="0"/>
    </w:p>
    <w:p w14:paraId="7843AB87" w14:textId="13FB2E0F" w:rsidR="0088063C" w:rsidRDefault="00123135" w:rsidP="0088063C">
      <w:pPr>
        <w:pStyle w:val="ListParagraph"/>
        <w:numPr>
          <w:ilvl w:val="0"/>
          <w:numId w:val="25"/>
        </w:numPr>
      </w:pPr>
      <w:r>
        <w:t xml:space="preserve">A mission to </w:t>
      </w:r>
      <w:r w:rsidR="00CA0045">
        <w:t>Haiti</w:t>
      </w:r>
      <w:r>
        <w:t xml:space="preserve"> took place from </w:t>
      </w:r>
      <w:r w:rsidR="00CA0045">
        <w:t>7-9 May</w:t>
      </w:r>
      <w:r>
        <w:t xml:space="preserve">. </w:t>
      </w:r>
      <w:r w:rsidR="0088063C">
        <w:t xml:space="preserve">The mission team comprised the Project </w:t>
      </w:r>
      <w:r w:rsidR="009D53AE">
        <w:t>Team Leader (Chris Hedley)</w:t>
      </w:r>
      <w:r w:rsidR="00CA0045">
        <w:t xml:space="preserve">, the </w:t>
      </w:r>
      <w:bookmarkStart w:id="1" w:name="_GoBack"/>
      <w:bookmarkEnd w:id="1"/>
      <w:proofErr w:type="spellStart"/>
      <w:r w:rsidR="00CA0045">
        <w:t>SPS</w:t>
      </w:r>
      <w:proofErr w:type="spellEnd"/>
      <w:r w:rsidR="00CA0045">
        <w:t xml:space="preserve"> Expert (George Grant)</w:t>
      </w:r>
      <w:r w:rsidR="009D53AE">
        <w:t xml:space="preserve"> and</w:t>
      </w:r>
      <w:r w:rsidR="0088063C">
        <w:t xml:space="preserve"> </w:t>
      </w:r>
      <w:proofErr w:type="spellStart"/>
      <w:r w:rsidR="0088063C">
        <w:t>CRFM</w:t>
      </w:r>
      <w:proofErr w:type="spellEnd"/>
      <w:r w:rsidR="0088063C">
        <w:t xml:space="preserve"> Programme </w:t>
      </w:r>
      <w:r w:rsidR="009D53AE">
        <w:t>Manager</w:t>
      </w:r>
      <w:r w:rsidR="0088063C">
        <w:t xml:space="preserve"> (Peter Murray). </w:t>
      </w:r>
    </w:p>
    <w:p w14:paraId="3366291C" w14:textId="37B283E3" w:rsidR="0088063C" w:rsidRDefault="0043566F" w:rsidP="0088063C">
      <w:pPr>
        <w:pStyle w:val="ListParagraph"/>
        <w:numPr>
          <w:ilvl w:val="0"/>
          <w:numId w:val="25"/>
        </w:numPr>
      </w:pPr>
      <w:r>
        <w:t>The following meetings and visits were organised:</w:t>
      </w:r>
    </w:p>
    <w:p w14:paraId="55385267" w14:textId="4E0BE1E6" w:rsidR="007F1E95" w:rsidRDefault="008A3759" w:rsidP="008A3759">
      <w:pPr>
        <w:pStyle w:val="ListParagraph"/>
        <w:numPr>
          <w:ilvl w:val="0"/>
          <w:numId w:val="28"/>
        </w:numPr>
      </w:pPr>
      <w:r>
        <w:t>Meeting with Director</w:t>
      </w:r>
      <w:r w:rsidR="007F1E95">
        <w:t xml:space="preserve"> of Fisheries</w:t>
      </w:r>
    </w:p>
    <w:p w14:paraId="5A764269" w14:textId="4A0A08B2" w:rsidR="007F1E95" w:rsidRDefault="008A3759" w:rsidP="008A3759">
      <w:pPr>
        <w:pStyle w:val="ListParagraph"/>
        <w:numPr>
          <w:ilvl w:val="0"/>
          <w:numId w:val="28"/>
        </w:numPr>
      </w:pPr>
      <w:r>
        <w:t xml:space="preserve">Visit to processing </w:t>
      </w:r>
      <w:r w:rsidR="00C32E39">
        <w:t>plants (Caribbean</w:t>
      </w:r>
      <w:r>
        <w:t xml:space="preserve"> seafood and La </w:t>
      </w:r>
      <w:proofErr w:type="spellStart"/>
      <w:r>
        <w:t>Filiere</w:t>
      </w:r>
      <w:proofErr w:type="spellEnd"/>
      <w:r>
        <w:t xml:space="preserve"> </w:t>
      </w:r>
      <w:proofErr w:type="spellStart"/>
      <w:proofErr w:type="gramStart"/>
      <w:r>
        <w:t>Congelee</w:t>
      </w:r>
      <w:proofErr w:type="spellEnd"/>
      <w:r>
        <w:t xml:space="preserve"> )</w:t>
      </w:r>
      <w:proofErr w:type="gramEnd"/>
    </w:p>
    <w:p w14:paraId="18C17E92" w14:textId="05DE92FC" w:rsidR="008A3759" w:rsidRDefault="008A3759" w:rsidP="008A3759">
      <w:pPr>
        <w:pStyle w:val="ListParagraph"/>
        <w:numPr>
          <w:ilvl w:val="0"/>
          <w:numId w:val="28"/>
        </w:numPr>
      </w:pPr>
      <w:r>
        <w:t>National Consultation</w:t>
      </w:r>
    </w:p>
    <w:p w14:paraId="6BB7A62C" w14:textId="77777777" w:rsidR="00447E0D" w:rsidRDefault="00447E0D" w:rsidP="00447E0D"/>
    <w:p w14:paraId="5B589267" w14:textId="3311AAEF" w:rsidR="0034173B" w:rsidRDefault="0034173B" w:rsidP="0088063C">
      <w:pPr>
        <w:pStyle w:val="Heading2"/>
      </w:pPr>
      <w:bookmarkStart w:id="2" w:name="_Toc298063265"/>
      <w:r>
        <w:t>Meeting Notes</w:t>
      </w:r>
      <w:bookmarkEnd w:id="2"/>
    </w:p>
    <w:p w14:paraId="47D750CA" w14:textId="736A022A" w:rsidR="0034173B" w:rsidRDefault="00361A81" w:rsidP="0088063C">
      <w:pPr>
        <w:pStyle w:val="Heading3"/>
      </w:pPr>
      <w:r>
        <w:t>Fisheries Division</w:t>
      </w:r>
    </w:p>
    <w:p w14:paraId="7D3ACB6E" w14:textId="40A3F707" w:rsidR="00F418BE" w:rsidRDefault="00F418BE" w:rsidP="00F418BE">
      <w:pPr>
        <w:shd w:val="clear" w:color="auto" w:fill="FFFFFF"/>
        <w:spacing w:after="0"/>
        <w:contextualSpacing/>
        <w:rPr>
          <w:b/>
        </w:rPr>
      </w:pPr>
      <w:r>
        <w:rPr>
          <w:rFonts w:eastAsia="Times New Roman" w:cs="Arial"/>
          <w:color w:val="222222"/>
          <w:sz w:val="22"/>
        </w:rPr>
        <w:t xml:space="preserve">A meeting took place in the Fisheries Division, with the Director of Fisheries, Mr </w:t>
      </w:r>
      <w:r w:rsidR="007F1E95" w:rsidRPr="007F1E95">
        <w:t xml:space="preserve">Jean Robert </w:t>
      </w:r>
      <w:proofErr w:type="spellStart"/>
      <w:r w:rsidR="007F1E95" w:rsidRPr="007F1E95">
        <w:t>Badio</w:t>
      </w:r>
      <w:proofErr w:type="spellEnd"/>
      <w:r>
        <w:t xml:space="preserve">. Lengthy discussions took place, and Mr </w:t>
      </w:r>
      <w:proofErr w:type="spellStart"/>
      <w:r>
        <w:t>Badio</w:t>
      </w:r>
      <w:proofErr w:type="spellEnd"/>
      <w:r>
        <w:t xml:space="preserve"> gave a detailed presentation of the fisheries sector in Haiti and some of the issues </w:t>
      </w:r>
      <w:r w:rsidRPr="00F418BE">
        <w:t>facing it. Highlights of this presentation included:</w:t>
      </w:r>
      <w:r w:rsidRPr="00F418BE">
        <w:rPr>
          <w:b/>
        </w:rPr>
        <w:t xml:space="preserve"> </w:t>
      </w:r>
    </w:p>
    <w:p w14:paraId="27B481E9" w14:textId="77777777" w:rsidR="00F418BE" w:rsidRPr="00F418BE" w:rsidRDefault="00F418BE" w:rsidP="00F418BE">
      <w:pPr>
        <w:shd w:val="clear" w:color="auto" w:fill="FFFFFF"/>
        <w:spacing w:after="0"/>
        <w:contextualSpacing/>
        <w:rPr>
          <w:rFonts w:eastAsia="Times New Roman" w:cs="Arial"/>
          <w:color w:val="222222"/>
          <w:sz w:val="22"/>
        </w:rPr>
      </w:pPr>
    </w:p>
    <w:p w14:paraId="539B3278" w14:textId="77777777" w:rsidR="00F418BE" w:rsidRPr="00F418BE" w:rsidRDefault="00F418BE" w:rsidP="00F418BE">
      <w:pPr>
        <w:numPr>
          <w:ilvl w:val="0"/>
          <w:numId w:val="35"/>
        </w:numPr>
        <w:shd w:val="clear" w:color="auto" w:fill="FFFFFF"/>
        <w:spacing w:after="0"/>
        <w:contextualSpacing/>
      </w:pPr>
      <w:r w:rsidRPr="00F418BE">
        <w:t xml:space="preserve">Haiti has a huge but </w:t>
      </w:r>
      <w:proofErr w:type="gramStart"/>
      <w:r w:rsidRPr="00F418BE">
        <w:t>disorganized  fishing</w:t>
      </w:r>
      <w:proofErr w:type="gramEnd"/>
      <w:r w:rsidRPr="00F418BE">
        <w:t xml:space="preserve"> industry</w:t>
      </w:r>
    </w:p>
    <w:p w14:paraId="03EC1B03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Fish   Industry    crucial   to   country in terms of </w:t>
      </w:r>
      <w:proofErr w:type="gramStart"/>
      <w:r w:rsidRPr="00F418BE">
        <w:t>food  security</w:t>
      </w:r>
      <w:proofErr w:type="gramEnd"/>
      <w:r w:rsidRPr="00F418BE">
        <w:t xml:space="preserve">  and employment ;</w:t>
      </w:r>
    </w:p>
    <w:p w14:paraId="13D4E768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Fishing   operations   primarily artisanal in nature;  </w:t>
      </w:r>
    </w:p>
    <w:p w14:paraId="69BE45CA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proofErr w:type="gramStart"/>
      <w:r w:rsidRPr="00F418BE">
        <w:t>The  industry</w:t>
      </w:r>
      <w:proofErr w:type="gramEnd"/>
      <w:r w:rsidRPr="00F418BE">
        <w:t xml:space="preserve"> ‘s  fishing  grounds  divided into eight (8 ) Regions;</w:t>
      </w:r>
    </w:p>
    <w:p w14:paraId="43883B63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There were   over   fifty   thousand   (50,000) fisher folks   in   some 21 </w:t>
      </w:r>
      <w:proofErr w:type="gramStart"/>
      <w:r w:rsidRPr="00F418BE">
        <w:t>associations  and</w:t>
      </w:r>
      <w:proofErr w:type="gramEnd"/>
      <w:r w:rsidRPr="00F418BE">
        <w:t xml:space="preserve"> utilizing hundreds  (5-6,000)  of artisanal-type  (canoes) fishing  vessels;   </w:t>
      </w:r>
    </w:p>
    <w:p w14:paraId="5C5B191C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The country currently produces </w:t>
      </w:r>
      <w:proofErr w:type="spellStart"/>
      <w:r w:rsidRPr="00F418BE">
        <w:t>approx.50</w:t>
      </w:r>
      <w:proofErr w:type="gramStart"/>
      <w:r w:rsidRPr="00F418BE">
        <w:t>,000</w:t>
      </w:r>
      <w:proofErr w:type="spellEnd"/>
      <w:proofErr w:type="gramEnd"/>
      <w:r w:rsidRPr="00F418BE">
        <w:t xml:space="preserve"> </w:t>
      </w:r>
      <w:proofErr w:type="spellStart"/>
      <w:r w:rsidRPr="00F418BE">
        <w:t>tonnes</w:t>
      </w:r>
      <w:proofErr w:type="spellEnd"/>
      <w:r w:rsidRPr="00F418BE">
        <w:t xml:space="preserve">  of  marine  and some 25,000 </w:t>
      </w:r>
      <w:proofErr w:type="spellStart"/>
      <w:r w:rsidRPr="00F418BE">
        <w:t>tonnes</w:t>
      </w:r>
      <w:proofErr w:type="spellEnd"/>
      <w:r w:rsidRPr="00F418BE">
        <w:t xml:space="preserve"> aquaculture products   annually ; </w:t>
      </w:r>
    </w:p>
    <w:p w14:paraId="2DDF2057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Exports fishery products to the USA and Japan </w:t>
      </w:r>
      <w:proofErr w:type="gramStart"/>
      <w:r w:rsidRPr="00F418BE">
        <w:t>mainly ;</w:t>
      </w:r>
      <w:proofErr w:type="gramEnd"/>
    </w:p>
    <w:p w14:paraId="63E862EC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>Exports go via Dominican Republic;</w:t>
      </w:r>
    </w:p>
    <w:p w14:paraId="6527F636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Country   not </w:t>
      </w:r>
      <w:proofErr w:type="gramStart"/>
      <w:r w:rsidRPr="00F418BE">
        <w:t>currently  EU</w:t>
      </w:r>
      <w:proofErr w:type="gramEnd"/>
      <w:r w:rsidRPr="00F418BE">
        <w:t>- approved  (Exported to the EU up until to 1989);</w:t>
      </w:r>
    </w:p>
    <w:p w14:paraId="491D66D5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Sea </w:t>
      </w:r>
      <w:proofErr w:type="gramStart"/>
      <w:r w:rsidRPr="00F418BE">
        <w:t>cumbers  ,lobsters</w:t>
      </w:r>
      <w:proofErr w:type="gramEnd"/>
      <w:r w:rsidRPr="00F418BE">
        <w:t xml:space="preserve"> and migratory species exported`;</w:t>
      </w:r>
    </w:p>
    <w:p w14:paraId="07FEE4D4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Conch </w:t>
      </w:r>
      <w:proofErr w:type="gramStart"/>
      <w:r w:rsidRPr="00F418BE">
        <w:t>export  restrictions</w:t>
      </w:r>
      <w:proofErr w:type="gramEnd"/>
      <w:r w:rsidRPr="00F418BE">
        <w:t xml:space="preserve"> by CITES ;</w:t>
      </w:r>
    </w:p>
    <w:p w14:paraId="589D5E9F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>Aquaculture   production being stressed for small scale fishers;</w:t>
      </w:r>
    </w:p>
    <w:p w14:paraId="2843F026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>Recently updated   draft   Fisheries Act;</w:t>
      </w:r>
    </w:p>
    <w:p w14:paraId="5160BB58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No fish </w:t>
      </w:r>
      <w:proofErr w:type="gramStart"/>
      <w:r w:rsidRPr="00F418BE">
        <w:t>health  or</w:t>
      </w:r>
      <w:proofErr w:type="gramEnd"/>
      <w:r w:rsidRPr="00F418BE">
        <w:t xml:space="preserve"> laboratory support programme  (new lab built but  not operational); </w:t>
      </w:r>
    </w:p>
    <w:p w14:paraId="06FFFB22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proofErr w:type="gramStart"/>
      <w:r w:rsidRPr="00F418BE">
        <w:t>Catch  size</w:t>
      </w:r>
      <w:proofErr w:type="gramEnd"/>
      <w:r w:rsidRPr="00F418BE">
        <w:t xml:space="preserve">/fish size  deterioration noted ; </w:t>
      </w:r>
    </w:p>
    <w:p w14:paraId="25520ADD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>Dire need for fisher folk training but problem with resistance to change due to in grained culture;</w:t>
      </w:r>
    </w:p>
    <w:p w14:paraId="57778D03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proofErr w:type="gramStart"/>
      <w:r w:rsidRPr="00F418BE">
        <w:t>Infrastructural  limitations</w:t>
      </w:r>
      <w:proofErr w:type="gramEnd"/>
      <w:r w:rsidRPr="00F418BE">
        <w:t>;</w:t>
      </w:r>
    </w:p>
    <w:p w14:paraId="206985EE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lastRenderedPageBreak/>
        <w:t xml:space="preserve">Organizational. </w:t>
      </w:r>
      <w:proofErr w:type="gramStart"/>
      <w:r w:rsidRPr="00F418BE">
        <w:t>legislative</w:t>
      </w:r>
      <w:proofErr w:type="gramEnd"/>
      <w:r w:rsidRPr="00F418BE">
        <w:t xml:space="preserve"> and </w:t>
      </w:r>
      <w:proofErr w:type="spellStart"/>
      <w:r w:rsidRPr="00F418BE">
        <w:t>SPS</w:t>
      </w:r>
      <w:proofErr w:type="spellEnd"/>
      <w:r w:rsidRPr="00F418BE">
        <w:t xml:space="preserve"> systems lacking in implementation and monitoring capacities </w:t>
      </w:r>
    </w:p>
    <w:p w14:paraId="0B43CD23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proofErr w:type="gramStart"/>
      <w:r w:rsidRPr="00F418BE">
        <w:t>inadequate</w:t>
      </w:r>
      <w:proofErr w:type="gramEnd"/>
      <w:r w:rsidRPr="00F418BE">
        <w:t xml:space="preserve">  monitoring systems / surveillance  systems;</w:t>
      </w:r>
    </w:p>
    <w:p w14:paraId="43216ABE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Export of conch banned </w:t>
      </w:r>
      <w:proofErr w:type="spellStart"/>
      <w:r w:rsidRPr="00F418BE">
        <w:t>etc</w:t>
      </w:r>
      <w:proofErr w:type="spellEnd"/>
      <w:r w:rsidRPr="00F418BE">
        <w:t xml:space="preserve"> due to non compliance with </w:t>
      </w:r>
      <w:proofErr w:type="gramStart"/>
      <w:r w:rsidRPr="00F418BE">
        <w:t>CITES  regulations</w:t>
      </w:r>
      <w:proofErr w:type="gramEnd"/>
      <w:r w:rsidRPr="00F418BE">
        <w:t>;</w:t>
      </w:r>
    </w:p>
    <w:p w14:paraId="7408C93F" w14:textId="77777777" w:rsidR="00F418BE" w:rsidRPr="00F418BE" w:rsidRDefault="00F418BE" w:rsidP="00F418BE">
      <w:pPr>
        <w:numPr>
          <w:ilvl w:val="0"/>
          <w:numId w:val="34"/>
        </w:numPr>
        <w:shd w:val="clear" w:color="auto" w:fill="FFFFFF"/>
        <w:spacing w:after="0"/>
        <w:contextualSpacing/>
      </w:pPr>
      <w:r w:rsidRPr="00F418BE">
        <w:t xml:space="preserve">An estimated </w:t>
      </w:r>
      <w:proofErr w:type="spellStart"/>
      <w:r w:rsidRPr="00F418BE">
        <w:t>40%of</w:t>
      </w:r>
      <w:proofErr w:type="spellEnd"/>
      <w:r w:rsidRPr="00F418BE">
        <w:t xml:space="preserve"> products under go spoilage due to post-harvest mishandling.</w:t>
      </w:r>
    </w:p>
    <w:p w14:paraId="47FAD7EF" w14:textId="77777777" w:rsidR="00F418BE" w:rsidRPr="007F1E95" w:rsidRDefault="00F418BE" w:rsidP="007F1E95">
      <w:pPr>
        <w:shd w:val="clear" w:color="auto" w:fill="FFFFFF"/>
        <w:spacing w:after="0"/>
        <w:contextualSpacing/>
        <w:rPr>
          <w:rFonts w:eastAsia="Times New Roman" w:cs="Arial"/>
          <w:color w:val="222222"/>
          <w:sz w:val="22"/>
        </w:rPr>
      </w:pPr>
    </w:p>
    <w:p w14:paraId="6881D9A5" w14:textId="77777777" w:rsidR="008A3759" w:rsidRPr="009D53AE" w:rsidRDefault="008A3759" w:rsidP="009D53AE">
      <w:pPr>
        <w:pStyle w:val="ListParagraph"/>
        <w:shd w:val="clear" w:color="auto" w:fill="FFFFFF"/>
        <w:spacing w:after="0"/>
        <w:contextualSpacing/>
        <w:rPr>
          <w:rFonts w:eastAsia="Times New Roman" w:cs="Arial"/>
          <w:color w:val="222222"/>
          <w:sz w:val="22"/>
        </w:rPr>
      </w:pPr>
    </w:p>
    <w:p w14:paraId="528570C9" w14:textId="35BF685C" w:rsidR="003C20C1" w:rsidRPr="0043566F" w:rsidRDefault="003C20C1" w:rsidP="003C20C1">
      <w:pPr>
        <w:pStyle w:val="Heading3"/>
      </w:pPr>
      <w:r>
        <w:t>Site visits</w:t>
      </w:r>
    </w:p>
    <w:p w14:paraId="62222229" w14:textId="176C7261" w:rsidR="003C20C1" w:rsidRDefault="00C32E39" w:rsidP="00C32E39">
      <w:r>
        <w:t>The team members were taken on</w:t>
      </w:r>
      <w:r w:rsidRPr="00C32E39">
        <w:t xml:space="preserve"> site visits to </w:t>
      </w:r>
      <w:r>
        <w:t xml:space="preserve">the </w:t>
      </w:r>
      <w:r w:rsidRPr="00C32E39">
        <w:t>Caribbean</w:t>
      </w:r>
      <w:r>
        <w:t xml:space="preserve"> Seafood and</w:t>
      </w:r>
      <w:r w:rsidRPr="00C32E39">
        <w:t xml:space="preserve"> La</w:t>
      </w:r>
      <w:r>
        <w:t xml:space="preserve"> </w:t>
      </w:r>
      <w:proofErr w:type="spellStart"/>
      <w:r w:rsidRPr="00C32E39">
        <w:t>Filliere</w:t>
      </w:r>
      <w:proofErr w:type="spellEnd"/>
      <w:r>
        <w:t xml:space="preserve"> </w:t>
      </w:r>
      <w:proofErr w:type="spellStart"/>
      <w:r>
        <w:t>Congelee</w:t>
      </w:r>
      <w:proofErr w:type="spellEnd"/>
      <w:r>
        <w:t xml:space="preserve"> </w:t>
      </w:r>
      <w:r w:rsidRPr="00C32E39">
        <w:t>facilities located in Port Au Prince.</w:t>
      </w:r>
      <w:r>
        <w:t xml:space="preserve"> The facilities were sound, but some way from being able to meet EU requirements, reflecting the level of investment and </w:t>
      </w:r>
      <w:proofErr w:type="gramStart"/>
      <w:r>
        <w:t>capacity-building</w:t>
      </w:r>
      <w:proofErr w:type="gramEnd"/>
      <w:r>
        <w:t xml:space="preserve"> required in the private sector. There was interest in developing future exports to the EU, but at the same time re</w:t>
      </w:r>
      <w:r w:rsidR="00F418BE">
        <w:t xml:space="preserve">cognition that substantial additional support would be required for the sector. </w:t>
      </w:r>
    </w:p>
    <w:p w14:paraId="4B9940ED" w14:textId="2E40F553" w:rsidR="0043566F" w:rsidRDefault="0034173B" w:rsidP="00D2187D">
      <w:pPr>
        <w:pStyle w:val="Heading3"/>
      </w:pPr>
      <w:r>
        <w:t>National Consultation</w:t>
      </w:r>
    </w:p>
    <w:p w14:paraId="19C49CF1" w14:textId="6C81C783" w:rsidR="007F1E95" w:rsidRPr="007F1E95" w:rsidRDefault="007F1E95" w:rsidP="007F1E95">
      <w:pPr>
        <w:rPr>
          <w:i/>
        </w:rPr>
      </w:pPr>
      <w:proofErr w:type="spellStart"/>
      <w:r w:rsidRPr="007F1E95">
        <w:t>Kinam</w:t>
      </w:r>
      <w:proofErr w:type="spellEnd"/>
      <w:r w:rsidRPr="007F1E95">
        <w:t xml:space="preserve"> Hotel</w:t>
      </w:r>
      <w:r>
        <w:t xml:space="preserve">, </w:t>
      </w:r>
      <w:r w:rsidRPr="007F1E95">
        <w:t>May 8, 2015</w:t>
      </w:r>
    </w:p>
    <w:p w14:paraId="38464FB8" w14:textId="77777777" w:rsidR="007F1E95" w:rsidRPr="007F1E95" w:rsidRDefault="007F1E95" w:rsidP="007F1E95">
      <w:r w:rsidRPr="007F1E95">
        <w:rPr>
          <w:b/>
        </w:rPr>
        <w:t>Opening Remarks</w:t>
      </w:r>
    </w:p>
    <w:p w14:paraId="7C6D1FE8" w14:textId="77777777" w:rsidR="007F1E95" w:rsidRPr="007F1E95" w:rsidRDefault="007F1E95" w:rsidP="007F1E95">
      <w:r w:rsidRPr="007F1E95">
        <w:t xml:space="preserve">Welcome - Jean Robert </w:t>
      </w:r>
      <w:proofErr w:type="spellStart"/>
      <w:r w:rsidRPr="007F1E95">
        <w:t>Badio</w:t>
      </w:r>
      <w:proofErr w:type="spellEnd"/>
      <w:r w:rsidRPr="007F1E95">
        <w:t>, Director of Fisheries and Aquaculture, Fisheries Department</w:t>
      </w:r>
    </w:p>
    <w:p w14:paraId="016E04DD" w14:textId="77777777" w:rsidR="007F1E95" w:rsidRPr="007F1E95" w:rsidRDefault="007F1E95" w:rsidP="007F1E95">
      <w:pPr>
        <w:numPr>
          <w:ilvl w:val="0"/>
          <w:numId w:val="31"/>
        </w:numPr>
      </w:pPr>
      <w:r w:rsidRPr="007F1E95">
        <w:t>Briefly described/outlined reason of current activity</w:t>
      </w:r>
    </w:p>
    <w:p w14:paraId="74BD563E" w14:textId="77777777" w:rsidR="007F1E95" w:rsidRPr="007F1E95" w:rsidRDefault="007F1E95" w:rsidP="007F1E95">
      <w:r w:rsidRPr="007F1E95">
        <w:t>Remarks - Dr. Michel Chancy, Secretary of State for Animal Production, Ministry of Agriculture, Natural Resources and Rural Development</w:t>
      </w:r>
    </w:p>
    <w:p w14:paraId="1EA27F10" w14:textId="77777777" w:rsidR="007F1E95" w:rsidRPr="007F1E95" w:rsidRDefault="007F1E95" w:rsidP="007F1E95"/>
    <w:p w14:paraId="5AF15576" w14:textId="77777777" w:rsidR="007F1E95" w:rsidRPr="007F1E95" w:rsidRDefault="007F1E95" w:rsidP="007F1E95">
      <w:r w:rsidRPr="007F1E95">
        <w:t xml:space="preserve">Remarks - Peter A. Murray, PM </w:t>
      </w:r>
      <w:proofErr w:type="spellStart"/>
      <w:r w:rsidRPr="007F1E95">
        <w:t>FMD</w:t>
      </w:r>
      <w:proofErr w:type="spellEnd"/>
      <w:r w:rsidRPr="007F1E95">
        <w:t xml:space="preserve">, </w:t>
      </w:r>
      <w:proofErr w:type="spellStart"/>
      <w:r w:rsidRPr="007F1E95">
        <w:t>CRFM</w:t>
      </w:r>
      <w:proofErr w:type="spellEnd"/>
      <w:r w:rsidRPr="007F1E95">
        <w:t xml:space="preserve"> Secretariat</w:t>
      </w:r>
    </w:p>
    <w:p w14:paraId="77688919" w14:textId="77777777" w:rsidR="007F1E95" w:rsidRPr="007F1E95" w:rsidRDefault="007F1E95" w:rsidP="007F1E95">
      <w:r w:rsidRPr="007F1E95">
        <w:t>Protocol: Dr. Michel Chancy, Secretary of State</w:t>
      </w:r>
    </w:p>
    <w:p w14:paraId="0060803E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 xml:space="preserve">Mr. Alfredo Mena </w:t>
      </w:r>
      <w:proofErr w:type="spellStart"/>
      <w:r w:rsidRPr="007F1E95">
        <w:t>Pantaleón</w:t>
      </w:r>
      <w:proofErr w:type="spellEnd"/>
    </w:p>
    <w:p w14:paraId="11247D41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 xml:space="preserve">Jean Robert </w:t>
      </w:r>
      <w:proofErr w:type="spellStart"/>
      <w:r w:rsidRPr="007F1E95">
        <w:t>Badio</w:t>
      </w:r>
      <w:proofErr w:type="spellEnd"/>
      <w:r w:rsidRPr="007F1E95">
        <w:t>, Director of Fisheries</w:t>
      </w:r>
    </w:p>
    <w:p w14:paraId="3FE5D8F8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 xml:space="preserve">Dr. Max </w:t>
      </w:r>
      <w:proofErr w:type="spellStart"/>
      <w:r w:rsidRPr="007F1E95">
        <w:t>Millien</w:t>
      </w:r>
      <w:proofErr w:type="spellEnd"/>
    </w:p>
    <w:p w14:paraId="6FC16655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>Rep of USDA</w:t>
      </w:r>
    </w:p>
    <w:p w14:paraId="697FBECA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>Reps of Stakeholders</w:t>
      </w:r>
    </w:p>
    <w:p w14:paraId="64C74B95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>Reps of the Media</w:t>
      </w:r>
    </w:p>
    <w:p w14:paraId="4CAB8B2A" w14:textId="77777777" w:rsidR="007F1E95" w:rsidRPr="007F1E95" w:rsidRDefault="007F1E95" w:rsidP="007F1E95">
      <w:pPr>
        <w:numPr>
          <w:ilvl w:val="1"/>
          <w:numId w:val="30"/>
        </w:numPr>
      </w:pPr>
      <w:r w:rsidRPr="007F1E95">
        <w:t>Hopefully at the end of today, can say “Friends”</w:t>
      </w:r>
    </w:p>
    <w:p w14:paraId="6C06A3A5" w14:textId="77777777" w:rsidR="007F1E95" w:rsidRPr="007F1E95" w:rsidRDefault="007F1E95" w:rsidP="007F1E95"/>
    <w:p w14:paraId="55C0E587" w14:textId="77777777" w:rsidR="007F1E95" w:rsidRPr="007F1E95" w:rsidRDefault="007F1E95" w:rsidP="007F1E95">
      <w:pPr>
        <w:numPr>
          <w:ilvl w:val="0"/>
          <w:numId w:val="29"/>
        </w:numPr>
      </w:pPr>
      <w:r w:rsidRPr="007F1E95">
        <w:t>Thanked participants for coming</w:t>
      </w:r>
    </w:p>
    <w:p w14:paraId="64325E28" w14:textId="77777777" w:rsidR="007F1E95" w:rsidRPr="007F1E95" w:rsidRDefault="007F1E95" w:rsidP="007F1E95">
      <w:pPr>
        <w:numPr>
          <w:ilvl w:val="0"/>
          <w:numId w:val="29"/>
        </w:numPr>
      </w:pPr>
      <w:r w:rsidRPr="007F1E95">
        <w:t xml:space="preserve">Greetings from ED and </w:t>
      </w:r>
      <w:proofErr w:type="spellStart"/>
      <w:r w:rsidRPr="007F1E95">
        <w:t>DED</w:t>
      </w:r>
      <w:proofErr w:type="spellEnd"/>
    </w:p>
    <w:p w14:paraId="7B5316DE" w14:textId="77777777" w:rsidR="007F1E95" w:rsidRPr="007F1E95" w:rsidRDefault="007F1E95" w:rsidP="007F1E95">
      <w:pPr>
        <w:numPr>
          <w:ilvl w:val="0"/>
          <w:numId w:val="29"/>
        </w:numPr>
      </w:pPr>
      <w:r w:rsidRPr="007F1E95">
        <w:t>Noted importance of Fisheries Sector</w:t>
      </w:r>
    </w:p>
    <w:p w14:paraId="3DA149E5" w14:textId="77777777" w:rsidR="007F1E95" w:rsidRPr="007F1E95" w:rsidRDefault="007F1E95" w:rsidP="007F1E95">
      <w:pPr>
        <w:numPr>
          <w:ilvl w:val="1"/>
          <w:numId w:val="29"/>
        </w:numPr>
      </w:pPr>
      <w:r w:rsidRPr="007F1E95">
        <w:t>Notes it potential for creation of wealth</w:t>
      </w:r>
    </w:p>
    <w:p w14:paraId="6F9CAAC8" w14:textId="77777777" w:rsidR="007F1E95" w:rsidRPr="007F1E95" w:rsidRDefault="007F1E95" w:rsidP="007F1E95">
      <w:pPr>
        <w:numPr>
          <w:ilvl w:val="1"/>
          <w:numId w:val="29"/>
        </w:numPr>
      </w:pPr>
      <w:r w:rsidRPr="007F1E95">
        <w:t>This implies consideration of the value chain approach</w:t>
      </w:r>
    </w:p>
    <w:p w14:paraId="6850BDA1" w14:textId="77777777" w:rsidR="007F1E95" w:rsidRPr="007F1E95" w:rsidRDefault="007F1E95" w:rsidP="007F1E95">
      <w:pPr>
        <w:numPr>
          <w:ilvl w:val="1"/>
          <w:numId w:val="29"/>
        </w:numPr>
      </w:pPr>
      <w:r w:rsidRPr="007F1E95">
        <w:t>Makes the issue of sanitary standards in turn, central to the expansion of the contribution sector to national economies</w:t>
      </w:r>
    </w:p>
    <w:p w14:paraId="7C87B6CE" w14:textId="77777777" w:rsidR="007F1E95" w:rsidRPr="007F1E95" w:rsidRDefault="007F1E95" w:rsidP="007F1E95">
      <w:pPr>
        <w:numPr>
          <w:ilvl w:val="0"/>
          <w:numId w:val="29"/>
        </w:numPr>
      </w:pPr>
      <w:r w:rsidRPr="007F1E95">
        <w:lastRenderedPageBreak/>
        <w:t xml:space="preserve">This project is supported by the European Union and Implemented by </w:t>
      </w:r>
      <w:proofErr w:type="spellStart"/>
      <w:r w:rsidRPr="007F1E95">
        <w:t>IICA</w:t>
      </w:r>
      <w:proofErr w:type="spellEnd"/>
    </w:p>
    <w:p w14:paraId="7D7CFD8F" w14:textId="77777777" w:rsidR="007F1E95" w:rsidRPr="007F1E95" w:rsidRDefault="007F1E95" w:rsidP="007F1E95">
      <w:pPr>
        <w:numPr>
          <w:ilvl w:val="1"/>
          <w:numId w:val="29"/>
        </w:numPr>
      </w:pPr>
      <w:r w:rsidRPr="007F1E95">
        <w:t xml:space="preserve">Fisheries Components coordinated by </w:t>
      </w:r>
      <w:proofErr w:type="spellStart"/>
      <w:r w:rsidRPr="007F1E95">
        <w:t>CRFM</w:t>
      </w:r>
      <w:proofErr w:type="spellEnd"/>
      <w:r w:rsidRPr="007F1E95">
        <w:t xml:space="preserve"> Secretariat</w:t>
      </w:r>
    </w:p>
    <w:p w14:paraId="3F18598D" w14:textId="77777777" w:rsidR="007F1E95" w:rsidRPr="007F1E95" w:rsidRDefault="007F1E95" w:rsidP="007F1E95">
      <w:pPr>
        <w:numPr>
          <w:ilvl w:val="1"/>
          <w:numId w:val="29"/>
        </w:numPr>
      </w:pPr>
      <w:r w:rsidRPr="007F1E95">
        <w:t>This particular consultancy seeks to provide guidelines that you can help determine by your contribution to the discussions today</w:t>
      </w:r>
    </w:p>
    <w:p w14:paraId="243040C7" w14:textId="77777777" w:rsidR="007F1E95" w:rsidRPr="007F1E95" w:rsidRDefault="007F1E95" w:rsidP="007F1E95"/>
    <w:p w14:paraId="6A31E1DD" w14:textId="77777777" w:rsidR="007F1E95" w:rsidRPr="007F1E95" w:rsidRDefault="007F1E95" w:rsidP="007F1E95"/>
    <w:p w14:paraId="16B2D7BE" w14:textId="77777777" w:rsidR="007F1E95" w:rsidRPr="007F1E95" w:rsidRDefault="007F1E95" w:rsidP="007F1E95">
      <w:r w:rsidRPr="007F1E95">
        <w:rPr>
          <w:b/>
        </w:rPr>
        <w:t xml:space="preserve">Introduction of the </w:t>
      </w:r>
      <w:proofErr w:type="spellStart"/>
      <w:r w:rsidRPr="007F1E95">
        <w:rPr>
          <w:b/>
        </w:rPr>
        <w:t>SPS</w:t>
      </w:r>
      <w:proofErr w:type="spellEnd"/>
      <w:r w:rsidRPr="007F1E95">
        <w:rPr>
          <w:b/>
        </w:rPr>
        <w:t xml:space="preserve"> Project and Present activities (</w:t>
      </w:r>
      <w:r w:rsidRPr="007F1E95">
        <w:t>C. Hedley and G. Grant)</w:t>
      </w:r>
    </w:p>
    <w:p w14:paraId="660B628C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>Overall objective; purpose; results to be achieved, outputs</w:t>
      </w:r>
    </w:p>
    <w:p w14:paraId="5DD07C7C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>Snapshot of fisheries sector in Haiti</w:t>
      </w:r>
    </w:p>
    <w:p w14:paraId="224482E8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Families supported</w:t>
      </w:r>
    </w:p>
    <w:p w14:paraId="395EBA4D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Secondary employment</w:t>
      </w:r>
    </w:p>
    <w:p w14:paraId="021DE269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Overall production</w:t>
      </w:r>
    </w:p>
    <w:p w14:paraId="4F837FBB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Capture fisheries</w:t>
      </w:r>
    </w:p>
    <w:p w14:paraId="02C7FB83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 xml:space="preserve">Small beginnings of </w:t>
      </w:r>
      <w:proofErr w:type="spellStart"/>
      <w:r w:rsidRPr="007F1E95">
        <w:t>aquacultuure</w:t>
      </w:r>
      <w:proofErr w:type="spellEnd"/>
    </w:p>
    <w:p w14:paraId="4D087B26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Exports amount and value</w:t>
      </w:r>
    </w:p>
    <w:p w14:paraId="5969413D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Hope to understand from participants what are Visions for sector</w:t>
      </w:r>
    </w:p>
    <w:p w14:paraId="35F8A93D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? Develop aquaculture</w:t>
      </w:r>
    </w:p>
    <w:p w14:paraId="1F81481A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 xml:space="preserve">? </w:t>
      </w:r>
      <w:proofErr w:type="gramStart"/>
      <w:r w:rsidRPr="007F1E95">
        <w:t>increase</w:t>
      </w:r>
      <w:proofErr w:type="gramEnd"/>
      <w:r w:rsidRPr="007F1E95">
        <w:t xml:space="preserve"> marine production</w:t>
      </w:r>
    </w:p>
    <w:p w14:paraId="3DB7D71A" w14:textId="77777777" w:rsidR="007F1E95" w:rsidRPr="007F1E95" w:rsidRDefault="007F1E95" w:rsidP="007F1E95">
      <w:pPr>
        <w:numPr>
          <w:ilvl w:val="3"/>
          <w:numId w:val="32"/>
        </w:numPr>
      </w:pPr>
      <w:r w:rsidRPr="007F1E95">
        <w:t>? Amount?</w:t>
      </w:r>
    </w:p>
    <w:p w14:paraId="50C3C920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 xml:space="preserve">? </w:t>
      </w:r>
      <w:proofErr w:type="gramStart"/>
      <w:r w:rsidRPr="007F1E95">
        <w:t>meet</w:t>
      </w:r>
      <w:proofErr w:type="gramEnd"/>
      <w:r w:rsidRPr="007F1E95">
        <w:t xml:space="preserve"> local demand &amp; reduce need for imports</w:t>
      </w:r>
    </w:p>
    <w:p w14:paraId="0207B1D0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? Develop exports</w:t>
      </w:r>
    </w:p>
    <w:p w14:paraId="7C3D1C3A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>Why are we doing this?</w:t>
      </w:r>
    </w:p>
    <w:p w14:paraId="4F70C898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>Where project fits in with overall need to improve food safety in fisheries</w:t>
      </w:r>
    </w:p>
    <w:p w14:paraId="34CC52CD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Accessing international markets – EU example</w:t>
      </w:r>
    </w:p>
    <w:p w14:paraId="1D914550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rPr>
          <w:u w:val="single"/>
        </w:rPr>
        <w:t>Intervention from the flood</w:t>
      </w:r>
      <w:r w:rsidRPr="007F1E95">
        <w:t>: we know all this what we need is for someone to come and sit with us at our facility and tell us what we need to do to export</w:t>
      </w:r>
    </w:p>
    <w:p w14:paraId="691CC26F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rPr>
          <w:u w:val="single"/>
        </w:rPr>
        <w:t>Explained</w:t>
      </w:r>
      <w:r w:rsidRPr="007F1E95">
        <w:t xml:space="preserve"> that this activity seeks to get exactly that type of intervention that can guide the process</w:t>
      </w:r>
    </w:p>
    <w:p w14:paraId="0F5C1B42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rPr>
          <w:u w:val="single"/>
        </w:rPr>
        <w:t>Comment</w:t>
      </w:r>
      <w:r w:rsidRPr="007F1E95">
        <w:t>: need to get access to credit</w:t>
      </w:r>
    </w:p>
    <w:p w14:paraId="5B8E5AE9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 xml:space="preserve">Challenges related to Main </w:t>
      </w:r>
      <w:proofErr w:type="spellStart"/>
      <w:r w:rsidRPr="007F1E95">
        <w:t>SPS</w:t>
      </w:r>
      <w:proofErr w:type="spellEnd"/>
      <w:r w:rsidRPr="007F1E95">
        <w:t xml:space="preserve"> programme activities</w:t>
      </w:r>
    </w:p>
    <w:p w14:paraId="7F4295BA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rPr>
          <w:bCs/>
        </w:rPr>
        <w:t xml:space="preserve">The world is more food safety-conscious </w:t>
      </w:r>
    </w:p>
    <w:p w14:paraId="3876EECA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rPr>
          <w:bCs/>
        </w:rPr>
        <w:t xml:space="preserve">Technical expertise and physical capacity </w:t>
      </w:r>
    </w:p>
    <w:p w14:paraId="45B39CB7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rPr>
          <w:bCs/>
        </w:rPr>
        <w:t xml:space="preserve">Management woes </w:t>
      </w:r>
    </w:p>
    <w:p w14:paraId="168FF073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rPr>
          <w:bCs/>
        </w:rPr>
        <w:t xml:space="preserve">Environmental concerns </w:t>
      </w:r>
    </w:p>
    <w:p w14:paraId="2B0828B2" w14:textId="77777777" w:rsidR="007F1E95" w:rsidRPr="007F1E95" w:rsidRDefault="007F1E95" w:rsidP="007F1E95">
      <w:pPr>
        <w:numPr>
          <w:ilvl w:val="0"/>
          <w:numId w:val="32"/>
        </w:numPr>
      </w:pPr>
      <w:proofErr w:type="spellStart"/>
      <w:r w:rsidRPr="007F1E95">
        <w:rPr>
          <w:bCs/>
        </w:rPr>
        <w:lastRenderedPageBreak/>
        <w:t>Emphasised</w:t>
      </w:r>
      <w:proofErr w:type="spellEnd"/>
      <w:r w:rsidRPr="007F1E95">
        <w:rPr>
          <w:bCs/>
        </w:rPr>
        <w:t xml:space="preserve"> that notwithstanding short-term notes, if long-term goals are to be met there is need for in-country framework</w:t>
      </w:r>
    </w:p>
    <w:p w14:paraId="730E01FD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rPr>
          <w:bCs/>
        </w:rPr>
        <w:t>Consultancy seeks to assist in developing this framework</w:t>
      </w:r>
    </w:p>
    <w:p w14:paraId="7B6F3221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>Approach to consultancy including anticipated timeline</w:t>
      </w:r>
    </w:p>
    <w:p w14:paraId="73E3197E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Consultative process (as for Jamaica)</w:t>
      </w:r>
    </w:p>
    <w:p w14:paraId="6A55DA33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Key actions with timetable (As for Jamaica)</w:t>
      </w:r>
    </w:p>
    <w:p w14:paraId="7AA0D83A" w14:textId="77777777" w:rsidR="007F1E95" w:rsidRPr="007F1E95" w:rsidRDefault="007F1E95" w:rsidP="007F1E95">
      <w:pPr>
        <w:numPr>
          <w:ilvl w:val="1"/>
          <w:numId w:val="32"/>
        </w:numPr>
      </w:pPr>
      <w:r w:rsidRPr="007F1E95">
        <w:t>Meeting objectives</w:t>
      </w:r>
    </w:p>
    <w:p w14:paraId="07941306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Issues/ concern/needs in Haiti</w:t>
      </w:r>
    </w:p>
    <w:p w14:paraId="56AA7AA9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Challenges in selling fish locally or internationally</w:t>
      </w:r>
    </w:p>
    <w:p w14:paraId="6530890C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What support is needed</w:t>
      </w:r>
    </w:p>
    <w:p w14:paraId="12068188" w14:textId="77777777" w:rsidR="007F1E95" w:rsidRPr="007F1E95" w:rsidRDefault="007F1E95" w:rsidP="007F1E95">
      <w:pPr>
        <w:numPr>
          <w:ilvl w:val="2"/>
          <w:numId w:val="32"/>
        </w:numPr>
      </w:pPr>
      <w:r w:rsidRPr="007F1E95">
        <w:t>What are ambitions</w:t>
      </w:r>
    </w:p>
    <w:p w14:paraId="1EA3EEAA" w14:textId="77777777" w:rsidR="007F1E95" w:rsidRPr="007F1E95" w:rsidRDefault="007F1E95" w:rsidP="007F1E95">
      <w:pPr>
        <w:numPr>
          <w:ilvl w:val="0"/>
          <w:numId w:val="32"/>
        </w:numPr>
      </w:pPr>
      <w:r w:rsidRPr="007F1E95">
        <w:t xml:space="preserve">Comment (Toussaint - coordinator sanitary protection unit): Important to have coordination of </w:t>
      </w:r>
      <w:proofErr w:type="spellStart"/>
      <w:r w:rsidRPr="007F1E95">
        <w:t>SPS</w:t>
      </w:r>
      <w:proofErr w:type="spellEnd"/>
      <w:r w:rsidRPr="007F1E95">
        <w:t xml:space="preserve"> activities to reduce duplication, while you are talking about capacity in ACP, in a few weeks (18 May) a workshop on this subject is planned with technical and financial support from USDA.  Ask for representatives from private sector to attend. </w:t>
      </w:r>
    </w:p>
    <w:p w14:paraId="1207A256" w14:textId="77777777" w:rsidR="007F1E95" w:rsidRPr="007F1E95" w:rsidRDefault="007F1E95" w:rsidP="007F1E95">
      <w:r w:rsidRPr="007F1E95">
        <w:rPr>
          <w:b/>
        </w:rPr>
        <w:t xml:space="preserve">Power point presentation on Lobster Fisheries in Haiti </w:t>
      </w:r>
      <w:r w:rsidRPr="007F1E95">
        <w:t xml:space="preserve">(Jean Robert </w:t>
      </w:r>
      <w:proofErr w:type="spellStart"/>
      <w:r w:rsidRPr="007F1E95">
        <w:t>Badio</w:t>
      </w:r>
      <w:proofErr w:type="spellEnd"/>
      <w:r w:rsidRPr="007F1E95">
        <w:t>)</w:t>
      </w:r>
    </w:p>
    <w:p w14:paraId="49EB8805" w14:textId="77777777" w:rsidR="007F1E95" w:rsidRPr="007F1E95" w:rsidRDefault="007F1E95" w:rsidP="007F1E95">
      <w:r w:rsidRPr="007F1E95">
        <w:t>See PowerPoint presentation</w:t>
      </w:r>
    </w:p>
    <w:p w14:paraId="6BCE0C4B" w14:textId="77777777" w:rsidR="007F1E95" w:rsidRPr="007F1E95" w:rsidRDefault="007F1E95" w:rsidP="007F1E95"/>
    <w:p w14:paraId="5ABA8956" w14:textId="77777777" w:rsidR="007F1E95" w:rsidRPr="007F1E95" w:rsidRDefault="007F1E95" w:rsidP="007F1E95">
      <w:pPr>
        <w:rPr>
          <w:b/>
        </w:rPr>
      </w:pPr>
      <w:r w:rsidRPr="007F1E95">
        <w:rPr>
          <w:b/>
        </w:rPr>
        <w:t xml:space="preserve">Power point presentation on </w:t>
      </w:r>
      <w:proofErr w:type="gramStart"/>
      <w:r w:rsidRPr="007F1E95">
        <w:rPr>
          <w:b/>
        </w:rPr>
        <w:t>Sanitary .</w:t>
      </w:r>
      <w:proofErr w:type="gramEnd"/>
    </w:p>
    <w:p w14:paraId="744B00AC" w14:textId="37F3417F" w:rsidR="007F1E95" w:rsidRPr="007F1E95" w:rsidRDefault="001E316E" w:rsidP="007F1E95">
      <w:r>
        <w:t>See PowerPoint presentation</w:t>
      </w:r>
    </w:p>
    <w:p w14:paraId="761B43E0" w14:textId="77777777" w:rsidR="001E316E" w:rsidRDefault="001E316E" w:rsidP="001E316E">
      <w:pPr>
        <w:ind w:left="360"/>
      </w:pPr>
      <w:r>
        <w:t xml:space="preserve">The presentations generated spirited discussions as to the serious challenges </w:t>
      </w:r>
      <w:proofErr w:type="gramStart"/>
      <w:r>
        <w:t>and  issues</w:t>
      </w:r>
      <w:proofErr w:type="gramEnd"/>
      <w:r>
        <w:t xml:space="preserve"> facing the country  and  a possible way forward. Haiti’s inability to be in compliance with acceptable </w:t>
      </w:r>
      <w:proofErr w:type="gramStart"/>
      <w:r>
        <w:t>minimum  acceptable</w:t>
      </w:r>
      <w:proofErr w:type="gramEnd"/>
      <w:r>
        <w:t xml:space="preserve">  standards of food safety was re-emphasized by some participants .There was a general  eagerness for the country to find a way forward  to achieve the desired levels of compliance to stimulate trading activities .</w:t>
      </w:r>
    </w:p>
    <w:p w14:paraId="0F07D852" w14:textId="77777777" w:rsidR="001E316E" w:rsidRDefault="001E316E" w:rsidP="001E316E">
      <w:pPr>
        <w:ind w:left="360"/>
      </w:pPr>
      <w:r>
        <w:t xml:space="preserve">The final component of this consultation dealt with an over </w:t>
      </w:r>
      <w:proofErr w:type="gramStart"/>
      <w:r>
        <w:t>view  and</w:t>
      </w:r>
      <w:proofErr w:type="gramEnd"/>
      <w:r>
        <w:t xml:space="preserve"> summarization of Haiti’s current  </w:t>
      </w:r>
      <w:proofErr w:type="spellStart"/>
      <w:r>
        <w:t>SPS</w:t>
      </w:r>
      <w:proofErr w:type="spellEnd"/>
      <w:r>
        <w:t xml:space="preserve"> status aimed at pointing to the way forward.   </w:t>
      </w:r>
    </w:p>
    <w:p w14:paraId="3B0283A7" w14:textId="2036B8CC" w:rsidR="001E316E" w:rsidRPr="00676A40" w:rsidRDefault="001E316E" w:rsidP="001E316E">
      <w:pPr>
        <w:ind w:left="360"/>
        <w:rPr>
          <w:b/>
          <w:i/>
        </w:rPr>
      </w:pPr>
      <w:r>
        <w:rPr>
          <w:b/>
          <w:i/>
        </w:rPr>
        <w:t xml:space="preserve">The major </w:t>
      </w:r>
      <w:proofErr w:type="gramStart"/>
      <w:r>
        <w:rPr>
          <w:b/>
          <w:i/>
        </w:rPr>
        <w:t xml:space="preserve">finding </w:t>
      </w:r>
      <w:r w:rsidRPr="00676A40">
        <w:rPr>
          <w:b/>
          <w:i/>
        </w:rPr>
        <w:t xml:space="preserve"> could</w:t>
      </w:r>
      <w:proofErr w:type="gramEnd"/>
      <w:r>
        <w:rPr>
          <w:b/>
          <w:i/>
        </w:rPr>
        <w:t xml:space="preserve"> </w:t>
      </w:r>
      <w:r w:rsidRPr="00676A40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676A40">
        <w:rPr>
          <w:b/>
          <w:i/>
        </w:rPr>
        <w:t>be</w:t>
      </w:r>
      <w:r>
        <w:rPr>
          <w:b/>
          <w:i/>
        </w:rPr>
        <w:t xml:space="preserve"> </w:t>
      </w:r>
      <w:r w:rsidRPr="00676A40">
        <w:rPr>
          <w:b/>
          <w:i/>
        </w:rPr>
        <w:t xml:space="preserve"> summarized  as follows:</w:t>
      </w:r>
    </w:p>
    <w:p w14:paraId="6A816A8B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>Limited   financial resources;</w:t>
      </w:r>
    </w:p>
    <w:p w14:paraId="01E13E47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>Limited human resource capabilities;</w:t>
      </w:r>
    </w:p>
    <w:p w14:paraId="391ECCDC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 xml:space="preserve">Inadequacy   </w:t>
      </w:r>
      <w:proofErr w:type="gramStart"/>
      <w:r>
        <w:t>of  laboratory</w:t>
      </w:r>
      <w:proofErr w:type="gramEnd"/>
      <w:r>
        <w:t xml:space="preserve"> support system;</w:t>
      </w:r>
    </w:p>
    <w:p w14:paraId="6DA5EE0F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>Infrastructural deficiencies;</w:t>
      </w:r>
    </w:p>
    <w:p w14:paraId="11AABA00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proofErr w:type="gramStart"/>
      <w:r>
        <w:t>No  verifiable</w:t>
      </w:r>
      <w:proofErr w:type="gramEnd"/>
      <w:r>
        <w:t xml:space="preserve">  and or validated   food safety system  implemented; </w:t>
      </w:r>
    </w:p>
    <w:p w14:paraId="5DAE51EA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>Weak Legislative underpinning;</w:t>
      </w:r>
    </w:p>
    <w:p w14:paraId="03895587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>Un -organized artisanal fishery;</w:t>
      </w:r>
    </w:p>
    <w:p w14:paraId="46A2D583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 xml:space="preserve">Non documentation </w:t>
      </w:r>
      <w:proofErr w:type="gramStart"/>
      <w:r>
        <w:t>of  current</w:t>
      </w:r>
      <w:proofErr w:type="gramEnd"/>
      <w:r>
        <w:t xml:space="preserve"> systems  in place;</w:t>
      </w:r>
    </w:p>
    <w:p w14:paraId="6FE5E8A4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r>
        <w:t>Training at all levels of operation urgently needed;</w:t>
      </w:r>
    </w:p>
    <w:p w14:paraId="621AC48D" w14:textId="77777777" w:rsidR="001E316E" w:rsidRDefault="001E316E" w:rsidP="001E316E">
      <w:pPr>
        <w:pStyle w:val="ListParagraph"/>
        <w:numPr>
          <w:ilvl w:val="0"/>
          <w:numId w:val="33"/>
        </w:numPr>
        <w:contextualSpacing/>
      </w:pPr>
      <w:proofErr w:type="spellStart"/>
      <w:r>
        <w:t>SPS</w:t>
      </w:r>
      <w:proofErr w:type="spellEnd"/>
      <w:r>
        <w:t xml:space="preserve"> focus to be on training, establishment   of </w:t>
      </w:r>
      <w:proofErr w:type="gramStart"/>
      <w:r>
        <w:t>appropriate  legislative</w:t>
      </w:r>
      <w:proofErr w:type="gramEnd"/>
      <w:r>
        <w:t xml:space="preserve"> frame work ,private /public sector cooperation .</w:t>
      </w:r>
    </w:p>
    <w:p w14:paraId="6533FA53" w14:textId="77777777" w:rsidR="007F1E95" w:rsidRPr="007F1E95" w:rsidRDefault="007F1E95" w:rsidP="007F1E95"/>
    <w:p w14:paraId="1C71F444" w14:textId="2FACB3DF" w:rsidR="00F464B9" w:rsidRDefault="00F464B9" w:rsidP="007F1E95"/>
    <w:p w14:paraId="7CB65EE3" w14:textId="2562E843" w:rsidR="0018224C" w:rsidRDefault="0018224C" w:rsidP="007F1E95">
      <w:pPr>
        <w:rPr>
          <w:noProof/>
        </w:rPr>
      </w:pPr>
    </w:p>
    <w:sectPr w:rsidR="0018224C" w:rsidSect="005D47CF">
      <w:pgSz w:w="11900" w:h="16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E6BE6" w14:textId="77777777" w:rsidR="00C32E39" w:rsidRDefault="00C32E39">
      <w:pPr>
        <w:spacing w:after="0"/>
      </w:pPr>
      <w:r>
        <w:separator/>
      </w:r>
    </w:p>
  </w:endnote>
  <w:endnote w:type="continuationSeparator" w:id="0">
    <w:p w14:paraId="6D44210E" w14:textId="77777777" w:rsidR="00C32E39" w:rsidRDefault="00C32E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HG創英角ｺﾞｼｯｸUB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DB164" w14:textId="77777777" w:rsidR="00C32E39" w:rsidRDefault="00C32E39">
      <w:pPr>
        <w:spacing w:after="0"/>
      </w:pPr>
      <w:r>
        <w:separator/>
      </w:r>
    </w:p>
  </w:footnote>
  <w:footnote w:type="continuationSeparator" w:id="0">
    <w:p w14:paraId="04907384" w14:textId="77777777" w:rsidR="00C32E39" w:rsidRDefault="00C32E3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167FFE"/>
    <w:multiLevelType w:val="hybridMultilevel"/>
    <w:tmpl w:val="010ED6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A94FB8"/>
    <w:multiLevelType w:val="hybridMultilevel"/>
    <w:tmpl w:val="3326B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F51BB"/>
    <w:multiLevelType w:val="hybridMultilevel"/>
    <w:tmpl w:val="6A62B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63DE6"/>
    <w:multiLevelType w:val="hybridMultilevel"/>
    <w:tmpl w:val="E6167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17C45"/>
    <w:multiLevelType w:val="hybridMultilevel"/>
    <w:tmpl w:val="8B7EC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106EB"/>
    <w:multiLevelType w:val="hybridMultilevel"/>
    <w:tmpl w:val="3524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031FE"/>
    <w:multiLevelType w:val="hybridMultilevel"/>
    <w:tmpl w:val="393E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D1A07"/>
    <w:multiLevelType w:val="hybridMultilevel"/>
    <w:tmpl w:val="65FAA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1CCB"/>
    <w:multiLevelType w:val="hybridMultilevel"/>
    <w:tmpl w:val="93DCD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34185"/>
    <w:multiLevelType w:val="hybridMultilevel"/>
    <w:tmpl w:val="AEAED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DC5EF9"/>
    <w:multiLevelType w:val="hybridMultilevel"/>
    <w:tmpl w:val="80408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F223F"/>
    <w:multiLevelType w:val="hybridMultilevel"/>
    <w:tmpl w:val="1F542F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3C04D1"/>
    <w:multiLevelType w:val="hybridMultilevel"/>
    <w:tmpl w:val="00564A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9C5A36"/>
    <w:multiLevelType w:val="hybridMultilevel"/>
    <w:tmpl w:val="404E6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E0DF9"/>
    <w:multiLevelType w:val="hybridMultilevel"/>
    <w:tmpl w:val="8AB858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3036E7"/>
    <w:multiLevelType w:val="hybridMultilevel"/>
    <w:tmpl w:val="FF6ED3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5E65981"/>
    <w:multiLevelType w:val="hybridMultilevel"/>
    <w:tmpl w:val="F0CEC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E4182"/>
    <w:multiLevelType w:val="hybridMultilevel"/>
    <w:tmpl w:val="1C82F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036E3"/>
    <w:multiLevelType w:val="hybridMultilevel"/>
    <w:tmpl w:val="D528D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4101B0"/>
    <w:multiLevelType w:val="hybridMultilevel"/>
    <w:tmpl w:val="C44C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301DC"/>
    <w:multiLevelType w:val="hybridMultilevel"/>
    <w:tmpl w:val="0360B1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E2105"/>
    <w:multiLevelType w:val="hybridMultilevel"/>
    <w:tmpl w:val="0868EDA0"/>
    <w:lvl w:ilvl="0" w:tplc="96ACCD6E">
      <w:start w:val="1"/>
      <w:numFmt w:val="bullet"/>
      <w:lvlText w:val="o"/>
      <w:lvlJc w:val="left"/>
      <w:pPr>
        <w:ind w:left="0" w:firstLine="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33E15"/>
    <w:multiLevelType w:val="hybridMultilevel"/>
    <w:tmpl w:val="EFCAD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980E3A"/>
    <w:multiLevelType w:val="hybridMultilevel"/>
    <w:tmpl w:val="9120F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7930DE"/>
    <w:multiLevelType w:val="hybridMultilevel"/>
    <w:tmpl w:val="FDC64E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A56050"/>
    <w:multiLevelType w:val="hybridMultilevel"/>
    <w:tmpl w:val="88687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5425CC9"/>
    <w:multiLevelType w:val="hybridMultilevel"/>
    <w:tmpl w:val="F6DC1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5875E2"/>
    <w:multiLevelType w:val="hybridMultilevel"/>
    <w:tmpl w:val="730AA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2A533E"/>
    <w:multiLevelType w:val="hybridMultilevel"/>
    <w:tmpl w:val="86701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B0DEA"/>
    <w:multiLevelType w:val="hybridMultilevel"/>
    <w:tmpl w:val="DF7E9D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4566680"/>
    <w:multiLevelType w:val="hybridMultilevel"/>
    <w:tmpl w:val="FBD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6A3C32"/>
    <w:multiLevelType w:val="hybridMultilevel"/>
    <w:tmpl w:val="79DAFB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8AD58DC"/>
    <w:multiLevelType w:val="hybridMultilevel"/>
    <w:tmpl w:val="5C26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414558"/>
    <w:multiLevelType w:val="hybridMultilevel"/>
    <w:tmpl w:val="23363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6"/>
  </w:num>
  <w:num w:numId="4">
    <w:abstractNumId w:val="15"/>
  </w:num>
  <w:num w:numId="5">
    <w:abstractNumId w:val="23"/>
  </w:num>
  <w:num w:numId="6">
    <w:abstractNumId w:val="29"/>
  </w:num>
  <w:num w:numId="7">
    <w:abstractNumId w:val="9"/>
  </w:num>
  <w:num w:numId="8">
    <w:abstractNumId w:val="5"/>
  </w:num>
  <w:num w:numId="9">
    <w:abstractNumId w:val="6"/>
  </w:num>
  <w:num w:numId="10">
    <w:abstractNumId w:val="32"/>
  </w:num>
  <w:num w:numId="11">
    <w:abstractNumId w:val="12"/>
  </w:num>
  <w:num w:numId="12">
    <w:abstractNumId w:val="14"/>
  </w:num>
  <w:num w:numId="13">
    <w:abstractNumId w:val="4"/>
  </w:num>
  <w:num w:numId="14">
    <w:abstractNumId w:val="17"/>
  </w:num>
  <w:num w:numId="15">
    <w:abstractNumId w:val="33"/>
  </w:num>
  <w:num w:numId="16">
    <w:abstractNumId w:val="31"/>
  </w:num>
  <w:num w:numId="17">
    <w:abstractNumId w:val="20"/>
  </w:num>
  <w:num w:numId="18">
    <w:abstractNumId w:val="34"/>
  </w:num>
  <w:num w:numId="19">
    <w:abstractNumId w:val="3"/>
  </w:num>
  <w:num w:numId="20">
    <w:abstractNumId w:val="27"/>
  </w:num>
  <w:num w:numId="21">
    <w:abstractNumId w:val="2"/>
  </w:num>
  <w:num w:numId="22">
    <w:abstractNumId w:val="10"/>
  </w:num>
  <w:num w:numId="23">
    <w:abstractNumId w:val="8"/>
  </w:num>
  <w:num w:numId="24">
    <w:abstractNumId w:val="30"/>
  </w:num>
  <w:num w:numId="25">
    <w:abstractNumId w:val="1"/>
  </w:num>
  <w:num w:numId="26">
    <w:abstractNumId w:val="25"/>
  </w:num>
  <w:num w:numId="27">
    <w:abstractNumId w:val="21"/>
  </w:num>
  <w:num w:numId="28">
    <w:abstractNumId w:val="22"/>
  </w:num>
  <w:num w:numId="29">
    <w:abstractNumId w:val="11"/>
  </w:num>
  <w:num w:numId="30">
    <w:abstractNumId w:val="28"/>
  </w:num>
  <w:num w:numId="31">
    <w:abstractNumId w:val="7"/>
  </w:num>
  <w:num w:numId="32">
    <w:abstractNumId w:val="18"/>
  </w:num>
  <w:num w:numId="33">
    <w:abstractNumId w:val="26"/>
  </w:num>
  <w:num w:numId="34">
    <w:abstractNumId w:val="2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1936F7"/>
    <w:rsid w:val="00035893"/>
    <w:rsid w:val="00036BA1"/>
    <w:rsid w:val="00054B0F"/>
    <w:rsid w:val="00091512"/>
    <w:rsid w:val="0009788B"/>
    <w:rsid w:val="000D70AB"/>
    <w:rsid w:val="001171D3"/>
    <w:rsid w:val="00123135"/>
    <w:rsid w:val="001757E5"/>
    <w:rsid w:val="0018224C"/>
    <w:rsid w:val="001936F7"/>
    <w:rsid w:val="001E316E"/>
    <w:rsid w:val="001F2B90"/>
    <w:rsid w:val="0020030D"/>
    <w:rsid w:val="0023000F"/>
    <w:rsid w:val="0023158E"/>
    <w:rsid w:val="00240BA9"/>
    <w:rsid w:val="0029608F"/>
    <w:rsid w:val="002A1001"/>
    <w:rsid w:val="002C7658"/>
    <w:rsid w:val="002E6DBB"/>
    <w:rsid w:val="002F127B"/>
    <w:rsid w:val="002F63B8"/>
    <w:rsid w:val="0032260E"/>
    <w:rsid w:val="00324510"/>
    <w:rsid w:val="0034173B"/>
    <w:rsid w:val="00361A81"/>
    <w:rsid w:val="00384D0F"/>
    <w:rsid w:val="003C20C1"/>
    <w:rsid w:val="003D1696"/>
    <w:rsid w:val="004245E1"/>
    <w:rsid w:val="0043566F"/>
    <w:rsid w:val="004433AF"/>
    <w:rsid w:val="00447E0D"/>
    <w:rsid w:val="00491482"/>
    <w:rsid w:val="00497560"/>
    <w:rsid w:val="004E16AB"/>
    <w:rsid w:val="004F7725"/>
    <w:rsid w:val="00542CF4"/>
    <w:rsid w:val="005C6F40"/>
    <w:rsid w:val="005C7FC9"/>
    <w:rsid w:val="005D47CF"/>
    <w:rsid w:val="005F5D5B"/>
    <w:rsid w:val="0060090C"/>
    <w:rsid w:val="00644F2A"/>
    <w:rsid w:val="00696E81"/>
    <w:rsid w:val="006E3DD9"/>
    <w:rsid w:val="006F1C07"/>
    <w:rsid w:val="00733D6E"/>
    <w:rsid w:val="00756420"/>
    <w:rsid w:val="0079091C"/>
    <w:rsid w:val="007C5998"/>
    <w:rsid w:val="007E15C5"/>
    <w:rsid w:val="007E3BB7"/>
    <w:rsid w:val="007F1E95"/>
    <w:rsid w:val="007F2140"/>
    <w:rsid w:val="00824FE4"/>
    <w:rsid w:val="0083019F"/>
    <w:rsid w:val="00847D78"/>
    <w:rsid w:val="00861BE3"/>
    <w:rsid w:val="0088063C"/>
    <w:rsid w:val="00894F29"/>
    <w:rsid w:val="008A3759"/>
    <w:rsid w:val="008A6632"/>
    <w:rsid w:val="008E7128"/>
    <w:rsid w:val="009243B6"/>
    <w:rsid w:val="00962DBA"/>
    <w:rsid w:val="0097015D"/>
    <w:rsid w:val="00985B3D"/>
    <w:rsid w:val="00996D8D"/>
    <w:rsid w:val="009D53AE"/>
    <w:rsid w:val="009F2F70"/>
    <w:rsid w:val="00A65865"/>
    <w:rsid w:val="00A66333"/>
    <w:rsid w:val="00AF596F"/>
    <w:rsid w:val="00B33803"/>
    <w:rsid w:val="00B5588D"/>
    <w:rsid w:val="00B62AEF"/>
    <w:rsid w:val="00BB749E"/>
    <w:rsid w:val="00BF3FA2"/>
    <w:rsid w:val="00C13F79"/>
    <w:rsid w:val="00C24F5A"/>
    <w:rsid w:val="00C32E39"/>
    <w:rsid w:val="00C516E0"/>
    <w:rsid w:val="00C553A6"/>
    <w:rsid w:val="00C6253C"/>
    <w:rsid w:val="00CA0045"/>
    <w:rsid w:val="00CB190B"/>
    <w:rsid w:val="00D004B1"/>
    <w:rsid w:val="00D2187D"/>
    <w:rsid w:val="00D43057"/>
    <w:rsid w:val="00D768F9"/>
    <w:rsid w:val="00D800E1"/>
    <w:rsid w:val="00D87D01"/>
    <w:rsid w:val="00E07D6E"/>
    <w:rsid w:val="00E20C38"/>
    <w:rsid w:val="00E21BAB"/>
    <w:rsid w:val="00E55780"/>
    <w:rsid w:val="00E559E1"/>
    <w:rsid w:val="00E91647"/>
    <w:rsid w:val="00EC59F5"/>
    <w:rsid w:val="00ED69EF"/>
    <w:rsid w:val="00EF0798"/>
    <w:rsid w:val="00F41039"/>
    <w:rsid w:val="00F41866"/>
    <w:rsid w:val="00F418BE"/>
    <w:rsid w:val="00F464B9"/>
    <w:rsid w:val="00F50044"/>
    <w:rsid w:val="00F50161"/>
    <w:rsid w:val="00F67750"/>
    <w:rsid w:val="00F750FD"/>
    <w:rsid w:val="00FB1D06"/>
    <w:rsid w:val="00FB7DC5"/>
    <w:rsid w:val="00FD07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552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itle" w:uiPriority="10" w:qFormat="1"/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240BA9"/>
    <w:rPr>
      <w:rFonts w:ascii="Arial" w:hAnsi="Arial"/>
      <w:sz w:val="23"/>
    </w:rPr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797B7E" w:themeColor="accent1"/>
      <w:sz w:val="72"/>
      <w:szCs w:val="32"/>
    </w:rPr>
  </w:style>
  <w:style w:type="paragraph" w:styleId="Heading2">
    <w:name w:val="heading 2"/>
    <w:basedOn w:val="Normal"/>
    <w:link w:val="Heading2Char"/>
    <w:autoRedefine/>
    <w:qFormat/>
    <w:rsid w:val="00A65865"/>
    <w:pPr>
      <w:spacing w:before="240" w:after="240"/>
      <w:outlineLvl w:val="1"/>
    </w:pPr>
    <w:rPr>
      <w:rFonts w:asciiTheme="majorHAnsi" w:eastAsiaTheme="majorEastAsia" w:hAnsiTheme="majorHAnsi" w:cstheme="majorBidi"/>
      <w:bCs/>
      <w:color w:val="08A1D9" w:themeColor="accent3"/>
      <w:sz w:val="48"/>
      <w:szCs w:val="26"/>
    </w:rPr>
  </w:style>
  <w:style w:type="paragraph" w:styleId="Heading3">
    <w:name w:val="heading 3"/>
    <w:basedOn w:val="Normal"/>
    <w:next w:val="Heading2"/>
    <w:link w:val="Heading3Char"/>
    <w:autoRedefine/>
    <w:qFormat/>
    <w:rsid w:val="00FB7DC5"/>
    <w:pPr>
      <w:spacing w:after="0"/>
      <w:outlineLvl w:val="2"/>
    </w:pPr>
    <w:rPr>
      <w:rFonts w:asciiTheme="majorHAnsi" w:eastAsiaTheme="majorEastAsia" w:hAnsiTheme="majorHAnsi" w:cstheme="majorBidi"/>
      <w:bCs/>
      <w:color w:val="04506C" w:themeColor="accent3" w:themeShade="80"/>
      <w:sz w:val="40"/>
    </w:rPr>
  </w:style>
  <w:style w:type="paragraph" w:styleId="Heading4">
    <w:name w:val="heading 4"/>
    <w:basedOn w:val="Normal"/>
    <w:link w:val="Heading4Char"/>
    <w:autoRedefine/>
    <w:qFormat/>
    <w:rsid w:val="009F2F70"/>
    <w:pPr>
      <w:spacing w:after="240"/>
      <w:outlineLvl w:val="3"/>
    </w:pPr>
    <w:rPr>
      <w:rFonts w:asciiTheme="majorHAnsi" w:eastAsiaTheme="majorEastAsia" w:hAnsiTheme="majorHAnsi" w:cstheme="majorBidi"/>
      <w:b/>
      <w:bCs/>
      <w:iCs/>
      <w:color w:val="797B7E" w:themeColor="accent1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9CACB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797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797B7E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797B7E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A65865"/>
    <w:rPr>
      <w:rFonts w:asciiTheme="majorHAnsi" w:eastAsiaTheme="majorEastAsia" w:hAnsiTheme="majorHAnsi" w:cstheme="majorBidi"/>
      <w:bCs/>
      <w:color w:val="08A1D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9F2F70"/>
    <w:rPr>
      <w:rFonts w:asciiTheme="majorHAnsi" w:eastAsiaTheme="majorEastAsia" w:hAnsiTheme="majorHAnsi" w:cstheme="majorBidi"/>
      <w:b/>
      <w:bCs/>
      <w:iCs/>
      <w:color w:val="797B7E" w:themeColor="accent1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9CACB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FB7DC5"/>
    <w:rPr>
      <w:rFonts w:asciiTheme="majorHAnsi" w:eastAsiaTheme="majorEastAsia" w:hAnsiTheme="majorHAnsi" w:cstheme="majorBidi"/>
      <w:bCs/>
      <w:color w:val="04506C" w:themeColor="accent3" w:themeShade="80"/>
      <w:sz w:val="40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paragraph" w:styleId="BalloonText">
    <w:name w:val="Balloon Text"/>
    <w:basedOn w:val="Normal"/>
    <w:link w:val="BalloonTextChar"/>
    <w:rsid w:val="001936F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936F7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847D78"/>
  </w:style>
  <w:style w:type="paragraph" w:styleId="TOC2">
    <w:name w:val="toc 2"/>
    <w:basedOn w:val="Normal"/>
    <w:next w:val="Normal"/>
    <w:autoRedefine/>
    <w:uiPriority w:val="39"/>
    <w:rsid w:val="00847D78"/>
    <w:pPr>
      <w:ind w:left="240"/>
    </w:pPr>
  </w:style>
  <w:style w:type="paragraph" w:styleId="TOC3">
    <w:name w:val="toc 3"/>
    <w:basedOn w:val="Normal"/>
    <w:next w:val="Normal"/>
    <w:autoRedefine/>
    <w:rsid w:val="00847D78"/>
    <w:pPr>
      <w:ind w:left="480"/>
    </w:pPr>
  </w:style>
  <w:style w:type="paragraph" w:styleId="TOC4">
    <w:name w:val="toc 4"/>
    <w:basedOn w:val="Normal"/>
    <w:next w:val="Normal"/>
    <w:autoRedefine/>
    <w:rsid w:val="00847D78"/>
    <w:pPr>
      <w:ind w:left="720"/>
    </w:pPr>
  </w:style>
  <w:style w:type="paragraph" w:styleId="TOC5">
    <w:name w:val="toc 5"/>
    <w:basedOn w:val="Normal"/>
    <w:next w:val="Normal"/>
    <w:autoRedefine/>
    <w:rsid w:val="00847D78"/>
    <w:pPr>
      <w:ind w:left="960"/>
    </w:pPr>
  </w:style>
  <w:style w:type="paragraph" w:styleId="TOC6">
    <w:name w:val="toc 6"/>
    <w:basedOn w:val="Normal"/>
    <w:next w:val="Normal"/>
    <w:autoRedefine/>
    <w:rsid w:val="00847D78"/>
    <w:pPr>
      <w:ind w:left="1200"/>
    </w:pPr>
  </w:style>
  <w:style w:type="paragraph" w:styleId="TOC7">
    <w:name w:val="toc 7"/>
    <w:basedOn w:val="Normal"/>
    <w:next w:val="Normal"/>
    <w:autoRedefine/>
    <w:rsid w:val="00847D78"/>
    <w:pPr>
      <w:ind w:left="1440"/>
    </w:pPr>
  </w:style>
  <w:style w:type="paragraph" w:styleId="TOC8">
    <w:name w:val="toc 8"/>
    <w:basedOn w:val="Normal"/>
    <w:next w:val="Normal"/>
    <w:autoRedefine/>
    <w:rsid w:val="00847D78"/>
    <w:pPr>
      <w:ind w:left="1680"/>
    </w:pPr>
  </w:style>
  <w:style w:type="paragraph" w:styleId="TOC9">
    <w:name w:val="toc 9"/>
    <w:basedOn w:val="Normal"/>
    <w:next w:val="Normal"/>
    <w:autoRedefine/>
    <w:rsid w:val="00847D78"/>
    <w:pPr>
      <w:ind w:left="1920"/>
    </w:pPr>
  </w:style>
  <w:style w:type="paragraph" w:styleId="ListParagraph">
    <w:name w:val="List Paragraph"/>
    <w:basedOn w:val="Normal"/>
    <w:uiPriority w:val="34"/>
    <w:qFormat/>
    <w:rsid w:val="0032260E"/>
    <w:pPr>
      <w:spacing w:line="276" w:lineRule="auto"/>
      <w:ind w:left="720"/>
    </w:pPr>
    <w:rPr>
      <w:rFonts w:eastAsiaTheme="minorHAnsi"/>
      <w:szCs w:val="22"/>
      <w:lang w:val="en-GB" w:eastAsia="ja-JP"/>
    </w:rPr>
  </w:style>
  <w:style w:type="paragraph" w:styleId="NormalWeb">
    <w:name w:val="Normal (Web)"/>
    <w:basedOn w:val="Normal"/>
    <w:uiPriority w:val="99"/>
    <w:unhideWhenUsed/>
    <w:rsid w:val="00BF3FA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  <w:lsdException w:name="toc 1" w:uiPriority="39"/>
    <w:lsdException w:name="toc 2" w:uiPriority="39"/>
    <w:lsdException w:name="Title" w:uiPriority="10" w:qFormat="1"/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240BA9"/>
    <w:rPr>
      <w:rFonts w:ascii="Arial" w:hAnsi="Arial"/>
      <w:sz w:val="23"/>
    </w:rPr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797B7E" w:themeColor="accent1"/>
      <w:sz w:val="72"/>
      <w:szCs w:val="32"/>
    </w:rPr>
  </w:style>
  <w:style w:type="paragraph" w:styleId="Heading2">
    <w:name w:val="heading 2"/>
    <w:basedOn w:val="Normal"/>
    <w:link w:val="Heading2Char"/>
    <w:autoRedefine/>
    <w:qFormat/>
    <w:rsid w:val="00A65865"/>
    <w:pPr>
      <w:spacing w:before="240" w:after="240"/>
      <w:outlineLvl w:val="1"/>
    </w:pPr>
    <w:rPr>
      <w:rFonts w:asciiTheme="majorHAnsi" w:eastAsiaTheme="majorEastAsia" w:hAnsiTheme="majorHAnsi" w:cstheme="majorBidi"/>
      <w:bCs/>
      <w:color w:val="08A1D9" w:themeColor="accent3"/>
      <w:sz w:val="48"/>
      <w:szCs w:val="26"/>
    </w:rPr>
  </w:style>
  <w:style w:type="paragraph" w:styleId="Heading3">
    <w:name w:val="heading 3"/>
    <w:basedOn w:val="Normal"/>
    <w:next w:val="Heading2"/>
    <w:link w:val="Heading3Char"/>
    <w:autoRedefine/>
    <w:qFormat/>
    <w:rsid w:val="00FB7DC5"/>
    <w:pPr>
      <w:spacing w:after="0"/>
      <w:outlineLvl w:val="2"/>
    </w:pPr>
    <w:rPr>
      <w:rFonts w:asciiTheme="majorHAnsi" w:eastAsiaTheme="majorEastAsia" w:hAnsiTheme="majorHAnsi" w:cstheme="majorBidi"/>
      <w:bCs/>
      <w:color w:val="04506C" w:themeColor="accent3" w:themeShade="80"/>
      <w:sz w:val="40"/>
    </w:rPr>
  </w:style>
  <w:style w:type="paragraph" w:styleId="Heading4">
    <w:name w:val="heading 4"/>
    <w:basedOn w:val="Normal"/>
    <w:link w:val="Heading4Char"/>
    <w:autoRedefine/>
    <w:qFormat/>
    <w:rsid w:val="009F2F70"/>
    <w:pPr>
      <w:spacing w:after="240"/>
      <w:outlineLvl w:val="3"/>
    </w:pPr>
    <w:rPr>
      <w:rFonts w:asciiTheme="majorHAnsi" w:eastAsiaTheme="majorEastAsia" w:hAnsiTheme="majorHAnsi" w:cstheme="majorBidi"/>
      <w:b/>
      <w:bCs/>
      <w:iCs/>
      <w:color w:val="797B7E" w:themeColor="accent1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9CACB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797B7E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797B7E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797B7E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A65865"/>
    <w:rPr>
      <w:rFonts w:asciiTheme="majorHAnsi" w:eastAsiaTheme="majorEastAsia" w:hAnsiTheme="majorHAnsi" w:cstheme="majorBidi"/>
      <w:bCs/>
      <w:color w:val="08A1D9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9F2F70"/>
    <w:rPr>
      <w:rFonts w:asciiTheme="majorHAnsi" w:eastAsiaTheme="majorEastAsia" w:hAnsiTheme="majorHAnsi" w:cstheme="majorBidi"/>
      <w:b/>
      <w:bCs/>
      <w:iCs/>
      <w:color w:val="797B7E" w:themeColor="accent1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9CACB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FB7DC5"/>
    <w:rPr>
      <w:rFonts w:asciiTheme="majorHAnsi" w:eastAsiaTheme="majorEastAsia" w:hAnsiTheme="majorHAnsi" w:cstheme="majorBidi"/>
      <w:bCs/>
      <w:color w:val="04506C" w:themeColor="accent3" w:themeShade="80"/>
      <w:sz w:val="40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paragraph" w:styleId="BalloonText">
    <w:name w:val="Balloon Text"/>
    <w:basedOn w:val="Normal"/>
    <w:link w:val="BalloonTextChar"/>
    <w:rsid w:val="001936F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936F7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847D78"/>
  </w:style>
  <w:style w:type="paragraph" w:styleId="TOC2">
    <w:name w:val="toc 2"/>
    <w:basedOn w:val="Normal"/>
    <w:next w:val="Normal"/>
    <w:autoRedefine/>
    <w:uiPriority w:val="39"/>
    <w:rsid w:val="00847D78"/>
    <w:pPr>
      <w:ind w:left="240"/>
    </w:pPr>
  </w:style>
  <w:style w:type="paragraph" w:styleId="TOC3">
    <w:name w:val="toc 3"/>
    <w:basedOn w:val="Normal"/>
    <w:next w:val="Normal"/>
    <w:autoRedefine/>
    <w:rsid w:val="00847D78"/>
    <w:pPr>
      <w:ind w:left="480"/>
    </w:pPr>
  </w:style>
  <w:style w:type="paragraph" w:styleId="TOC4">
    <w:name w:val="toc 4"/>
    <w:basedOn w:val="Normal"/>
    <w:next w:val="Normal"/>
    <w:autoRedefine/>
    <w:rsid w:val="00847D78"/>
    <w:pPr>
      <w:ind w:left="720"/>
    </w:pPr>
  </w:style>
  <w:style w:type="paragraph" w:styleId="TOC5">
    <w:name w:val="toc 5"/>
    <w:basedOn w:val="Normal"/>
    <w:next w:val="Normal"/>
    <w:autoRedefine/>
    <w:rsid w:val="00847D78"/>
    <w:pPr>
      <w:ind w:left="960"/>
    </w:pPr>
  </w:style>
  <w:style w:type="paragraph" w:styleId="TOC6">
    <w:name w:val="toc 6"/>
    <w:basedOn w:val="Normal"/>
    <w:next w:val="Normal"/>
    <w:autoRedefine/>
    <w:rsid w:val="00847D78"/>
    <w:pPr>
      <w:ind w:left="1200"/>
    </w:pPr>
  </w:style>
  <w:style w:type="paragraph" w:styleId="TOC7">
    <w:name w:val="toc 7"/>
    <w:basedOn w:val="Normal"/>
    <w:next w:val="Normal"/>
    <w:autoRedefine/>
    <w:rsid w:val="00847D78"/>
    <w:pPr>
      <w:ind w:left="1440"/>
    </w:pPr>
  </w:style>
  <w:style w:type="paragraph" w:styleId="TOC8">
    <w:name w:val="toc 8"/>
    <w:basedOn w:val="Normal"/>
    <w:next w:val="Normal"/>
    <w:autoRedefine/>
    <w:rsid w:val="00847D78"/>
    <w:pPr>
      <w:ind w:left="1680"/>
    </w:pPr>
  </w:style>
  <w:style w:type="paragraph" w:styleId="TOC9">
    <w:name w:val="toc 9"/>
    <w:basedOn w:val="Normal"/>
    <w:next w:val="Normal"/>
    <w:autoRedefine/>
    <w:rsid w:val="00847D78"/>
    <w:pPr>
      <w:ind w:left="1920"/>
    </w:pPr>
  </w:style>
  <w:style w:type="paragraph" w:styleId="ListParagraph">
    <w:name w:val="List Paragraph"/>
    <w:basedOn w:val="Normal"/>
    <w:uiPriority w:val="34"/>
    <w:qFormat/>
    <w:rsid w:val="0032260E"/>
    <w:pPr>
      <w:spacing w:line="276" w:lineRule="auto"/>
      <w:ind w:left="720"/>
    </w:pPr>
    <w:rPr>
      <w:rFonts w:eastAsiaTheme="minorHAnsi"/>
      <w:szCs w:val="22"/>
      <w:lang w:val="en-GB" w:eastAsia="ja-JP"/>
    </w:rPr>
  </w:style>
  <w:style w:type="paragraph" w:styleId="NormalWeb">
    <w:name w:val="Normal (Web)"/>
    <w:basedOn w:val="Normal"/>
    <w:uiPriority w:val="99"/>
    <w:unhideWhenUsed/>
    <w:rsid w:val="00BF3FA2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emf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Advantage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Relationship Id="rId2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Angles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华文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ngl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9FE77D-59B3-1A4B-9CD9-0AC4820F2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Advantage Brochure.dotx</Template>
  <TotalTime>152</TotalTime>
  <Pages>6</Pages>
  <Words>1110</Words>
  <Characters>6327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7423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Hedley</dc:creator>
  <cp:keywords/>
  <dc:description/>
  <cp:lastModifiedBy>Chris Hedley</cp:lastModifiedBy>
  <cp:revision>51</cp:revision>
  <dcterms:created xsi:type="dcterms:W3CDTF">2015-05-26T15:18:00Z</dcterms:created>
  <dcterms:modified xsi:type="dcterms:W3CDTF">2015-07-30T15:56:00Z</dcterms:modified>
  <cp:category/>
</cp:coreProperties>
</file>